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B5" w:rsidRDefault="003A35B5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результатах экспертизы </w:t>
      </w:r>
    </w:p>
    <w:p w:rsidR="00711DC7" w:rsidRPr="006130F7" w:rsidRDefault="003A35B5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проекта </w:t>
      </w:r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Совета депутатов сельского поселения </w:t>
      </w:r>
      <w:proofErr w:type="gramStart"/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A5EC9" w:rsidRPr="00613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4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</w:t>
      </w:r>
      <w:r w:rsidR="00711DC7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 сельского поселения Кедровый</w:t>
      </w:r>
    </w:p>
    <w:p w:rsidR="00EA5EC9" w:rsidRPr="006130F7" w:rsidRDefault="008330A1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6130F7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 </w:t>
      </w:r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плановый период </w:t>
      </w:r>
      <w:r w:rsidR="006130F7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6130F7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="00EA5EC9"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годов»</w:t>
      </w:r>
    </w:p>
    <w:p w:rsidR="00EA5EC9" w:rsidRPr="006130F7" w:rsidRDefault="00EA5EC9" w:rsidP="006F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p w:rsidR="00EA5EC9" w:rsidRDefault="00EA5EC9" w:rsidP="006F3D9B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30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:rsidR="00863920" w:rsidRPr="006130F7" w:rsidRDefault="00863920" w:rsidP="006F3D9B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F16A53" w:rsidRDefault="00EA5EC9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30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контрольно-счетной палаты Ханты-Мансийского района 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проект решения Совета депутатов сельского поселения Кедровый «О бюджете сельского поселения Кедровый </w:t>
      </w:r>
      <w:r w:rsidR="001E12ED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130F7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6130F7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130F7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(далее – Проект решения, Решение о бюджете) подготовлено 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требованиями Бюджетного кодекса РФ, Положения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отдельных вопросах организации и осуществления бюджетного процесса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сельском поселении Кедровый, утвержденного решением Совета депутатов сельского</w:t>
      </w:r>
      <w:proofErr w:type="gramEnd"/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proofErr w:type="gramStart"/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22.07.2015 № 22 (далее – Положение 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бюджетном процессе), Положения о Контрольно-счетной палате 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района (далее – КСП ХМР), утвержденного решением Думы Ханты-Мансий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района от 22.12.2011 № 99, пункт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2.5. раздела                                                        «II. Экспертно-аналитические мероприятия» приказа контрольно-счетной палаты Ханты-Мансийского района  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</w:t>
      </w:r>
      <w:r w:rsidR="00F16A53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7.12.</w:t>
      </w:r>
      <w:r w:rsidR="00555447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6A53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№ 49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плана работы </w:t>
      </w:r>
      <w:r w:rsidR="000E45EB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онтрольно-счетной палаты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Ханты-Мансийского района на </w:t>
      </w:r>
      <w:r w:rsidR="00555447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9A4808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85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BF595C" w:rsidRPr="00F16A53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изменениями).</w:t>
      </w:r>
    </w:p>
    <w:p w:rsidR="00CB1160" w:rsidRPr="00555447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сельского поселения                   (</w:t>
      </w:r>
      <w:r w:rsidR="00EF05FE" w:rsidRP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Проект решения внесен </w:t>
      </w:r>
      <w:r w:rsidR="00555447" w:rsidRP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Pr="00555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60" w:rsidRPr="00042E5C" w:rsidRDefault="00CB116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</w:t>
      </w:r>
      <w:proofErr w:type="gramStart"/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E5C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6797A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5447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3F" w:rsidRPr="00042E5C" w:rsidRDefault="00586B3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статьей 36 Бюджетного кодекса РФ в части Проекта решения соблюден. </w:t>
      </w:r>
    </w:p>
    <w:p w:rsidR="004C0DB8" w:rsidRPr="00226CB7" w:rsidRDefault="00753998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5EC9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сельского поселения </w:t>
      </w:r>
      <w:r w:rsidR="006229A4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 w:rsidR="0066629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Кедровый «О бюджете сельского поселения Кедровый на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711DC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F13F3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229A4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29A4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2</w:t>
      </w:r>
      <w:r w:rsidR="001512DA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6054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5544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5FE" w:rsidRPr="00226CB7" w:rsidRDefault="00645D59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з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о </w:t>
      </w:r>
      <w:r w:rsidR="00AF4B3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4C0DB8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11DC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AF4B3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бюджета сельского поселения Кедровый на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F4B3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F4B3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F4B30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F3FEE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оформлено </w:t>
      </w:r>
      <w:r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C1B4F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544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35F12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3CCD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</w:t>
      </w:r>
      <w:r w:rsidR="00EF05FE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26CB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E534D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55544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E534D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CCD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35F12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D27" w:rsidRPr="0022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D27" w:rsidRPr="00610889" w:rsidRDefault="00226CB7" w:rsidP="00610889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226CB7">
        <w:rPr>
          <w:sz w:val="28"/>
          <w:szCs w:val="28"/>
        </w:rPr>
        <w:tab/>
      </w:r>
      <w:r w:rsidRPr="004626B6">
        <w:rPr>
          <w:sz w:val="28"/>
          <w:szCs w:val="28"/>
        </w:rPr>
        <w:t xml:space="preserve">Статьей </w:t>
      </w:r>
      <w:r w:rsidR="00C75407" w:rsidRPr="004626B6">
        <w:rPr>
          <w:sz w:val="28"/>
          <w:szCs w:val="28"/>
        </w:rPr>
        <w:t xml:space="preserve">5 </w:t>
      </w:r>
      <w:r w:rsidRPr="004626B6">
        <w:rPr>
          <w:sz w:val="28"/>
          <w:szCs w:val="28"/>
        </w:rPr>
        <w:t xml:space="preserve">решения Совета депутатов сельского поселения </w:t>
      </w:r>
      <w:proofErr w:type="gramStart"/>
      <w:r w:rsidRPr="004626B6">
        <w:rPr>
          <w:sz w:val="28"/>
          <w:szCs w:val="28"/>
        </w:rPr>
        <w:t>Кедровый</w:t>
      </w:r>
      <w:proofErr w:type="gramEnd"/>
      <w:r w:rsidRPr="004626B6">
        <w:rPr>
          <w:sz w:val="28"/>
          <w:szCs w:val="28"/>
        </w:rPr>
        <w:t xml:space="preserve"> </w:t>
      </w:r>
      <w:r w:rsidR="00610889" w:rsidRPr="004626B6">
        <w:rPr>
          <w:sz w:val="28"/>
          <w:szCs w:val="28"/>
        </w:rPr>
        <w:t>от 02.05.2017 № 8</w:t>
      </w:r>
      <w:r w:rsidR="00610889" w:rsidRPr="00226CB7">
        <w:rPr>
          <w:sz w:val="28"/>
          <w:szCs w:val="28"/>
        </w:rPr>
        <w:t xml:space="preserve"> «Об утверждении Порядка организации и проведения публичных слушаний</w:t>
      </w:r>
      <w:r w:rsidRPr="00226CB7">
        <w:rPr>
          <w:sz w:val="28"/>
          <w:szCs w:val="28"/>
        </w:rPr>
        <w:t xml:space="preserve"> в сельском поселении Кедровый» установлено, что п</w:t>
      </w:r>
      <w:r w:rsidR="00E37D27" w:rsidRPr="00226CB7">
        <w:rPr>
          <w:sz w:val="28"/>
          <w:szCs w:val="28"/>
        </w:rPr>
        <w:t xml:space="preserve">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</w:t>
      </w:r>
      <w:r w:rsidRPr="00226CB7">
        <w:rPr>
          <w:sz w:val="28"/>
          <w:szCs w:val="28"/>
        </w:rPr>
        <w:t xml:space="preserve">о проведении публичных слушаний. </w:t>
      </w:r>
      <w:r>
        <w:rPr>
          <w:sz w:val="28"/>
          <w:szCs w:val="28"/>
        </w:rPr>
        <w:t xml:space="preserve">Таким образом, указанное </w:t>
      </w:r>
      <w:r w:rsidRPr="00226CB7">
        <w:rPr>
          <w:i/>
          <w:sz w:val="28"/>
          <w:szCs w:val="28"/>
        </w:rPr>
        <w:t>требование не соблюдено</w:t>
      </w:r>
      <w:r>
        <w:rPr>
          <w:sz w:val="28"/>
          <w:szCs w:val="28"/>
        </w:rPr>
        <w:t>.</w:t>
      </w:r>
    </w:p>
    <w:p w:rsidR="00B446BA" w:rsidRPr="00042E5C" w:rsidRDefault="00606419" w:rsidP="0061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соответствии</w:t>
      </w:r>
      <w:r w:rsidR="00EA5EC9" w:rsidRPr="00042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4 статьи 169 Бюджетного кодекса РФ,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  <w:r w:rsidR="00EA3B31" w:rsidRPr="00042E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70F4F" w:rsidRPr="00042E5C" w:rsidRDefault="00270F4F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</w:t>
      </w:r>
      <w:r w:rsidR="0098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статьи 184.2. Бюджетного кодекса РФ.</w:t>
      </w:r>
    </w:p>
    <w:p w:rsidR="00270F4F" w:rsidRPr="00042E5C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270F4F" w:rsidRPr="00042E5C" w:rsidRDefault="00270F4F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34D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</w:t>
      </w:r>
      <w:r w:rsidR="00FD4478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="00D55C4D" w:rsidRPr="00042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042E5C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</w:t>
      </w:r>
      <w:r w:rsidR="002C2994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D4478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FD4478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2C2994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8B0204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</w:t>
      </w:r>
      <w:r w:rsidR="004F5EBA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Кедровый</w:t>
      </w:r>
      <w:r w:rsidR="006C55FC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</w:t>
      </w:r>
      <w:r w:rsidR="000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E5C"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End"/>
    </w:p>
    <w:p w:rsidR="00270F4F" w:rsidRPr="00EF7818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70F4F"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0F4F"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</w:t>
      </w:r>
      <w:r w:rsidR="009A0B4F" w:rsidRPr="008B0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9A0B4F" w:rsidRPr="00EF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7818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  <w:proofErr w:type="gramEnd"/>
    </w:p>
    <w:p w:rsidR="00270F4F" w:rsidRPr="00EF7818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(группам, подгруппам) видов </w:t>
      </w:r>
      <w:proofErr w:type="gramStart"/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</w:t>
      </w:r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="009A0B4F" w:rsidRPr="00EF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EF7818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и непрограммным направлениям деятельности) группам (группам, подгруппам) видов </w:t>
      </w:r>
      <w:proofErr w:type="gramStart"/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</w:t>
      </w:r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="009A0B4F" w:rsidRPr="00EF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EF7818" w:rsidRDefault="006E534D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</w:t>
      </w:r>
      <w:r w:rsidR="008F1E4E" w:rsidRPr="00EF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9A0B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="00EF05FE" w:rsidRPr="00EF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B75B1E" w:rsidRDefault="009A1DCB" w:rsidP="006F3D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gramStart"/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EF7818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</w:t>
      </w:r>
      <w:r w:rsidR="009765BB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EF7818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="009765BB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D55C4D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7818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  <w:proofErr w:type="gramEnd"/>
    </w:p>
    <w:p w:rsidR="00270F4F" w:rsidRPr="00EF7818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270F4F" w:rsidRPr="00EF7818" w:rsidRDefault="009A1DCB" w:rsidP="006F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70F4F" w:rsidRPr="00E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70F4F" w:rsidRPr="00B75B1E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</w:t>
      </w:r>
      <w:r w:rsidR="008F1E4E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рансфертов, передаваемых бюджетам </w:t>
      </w:r>
      <w:r w:rsidR="00D20684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на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0684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A0B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F4F" w:rsidRPr="00B75B1E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r w:rsidR="00D55C4D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0F4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262F" w:rsidRPr="00B75B1E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Кедровый </w:t>
      </w:r>
      <w:r w:rsidR="0039143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F3D9B" w:rsidRPr="00B75B1E" w:rsidRDefault="009A1DCB" w:rsidP="006F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Справочно. Доходы бюджета сельского поселения </w:t>
      </w:r>
      <w:proofErr w:type="gramStart"/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3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2262F" w:rsidRPr="00B7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F3D9B" w:rsidRPr="000E45EB" w:rsidRDefault="00F80F4C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</w:t>
      </w:r>
      <w:r w:rsidR="00810D15"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нарушени</w:t>
      </w:r>
      <w:r w:rsidR="006E58F8"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</w:t>
      </w:r>
      <w:r w:rsidR="00EA5EC9"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пункта 4 статьи 4 Положения о бюджетном процессе</w:t>
      </w:r>
      <w:r w:rsidR="00810D15"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A5EC9"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одновременно </w:t>
      </w:r>
      <w:r w:rsidR="006E58F8" w:rsidRPr="000E4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</w:t>
      </w:r>
      <w:r w:rsidR="00EA5EC9" w:rsidRPr="000E4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роектом решения о бюджете поселения для проведения экспе</w:t>
      </w:r>
      <w:r w:rsidR="004E5D48" w:rsidRPr="000E4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ртно-аналитического мероприятия</w:t>
      </w:r>
      <w:r w:rsidRPr="000E45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 КСП ХМР не представлены</w:t>
      </w:r>
      <w:r w:rsidR="006E58F8" w:rsidRPr="000E4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F3D9B" w:rsidRPr="00004E3F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потерь бюджета сельского поселения от представления налоговых льгот;</w:t>
      </w:r>
    </w:p>
    <w:p w:rsidR="006F3D9B" w:rsidRPr="00645D59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(проект бюджетного прогноза, проект изменений бюджетного прогноза) сельского поселения Кедровый </w:t>
      </w:r>
      <w:r w:rsidR="00A824F4" w:rsidRPr="0064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  <w:r w:rsidR="006E58F8" w:rsidRPr="0064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8F8" w:rsidRPr="00712DF5" w:rsidRDefault="006E58F8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B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пояснительной записке к П</w:t>
      </w:r>
      <w:r w:rsidR="002C75A7" w:rsidRPr="003549B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роекту решения или</w:t>
      </w:r>
      <w:r w:rsidR="00A7352A" w:rsidRPr="003549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в </w:t>
      </w:r>
      <w:r w:rsidR="002C75A7" w:rsidRPr="003549B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сопроводительном письме о направлении Проекта решения</w:t>
      </w:r>
      <w:r w:rsidR="000B2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352A" w:rsidRPr="003549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r w:rsidR="00A7352A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поясняются </w:t>
      </w:r>
      <w:r w:rsidR="002C75A7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причины отсутствия документов, </w:t>
      </w:r>
      <w:r w:rsidR="00537A92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установленных</w:t>
      </w:r>
      <w:r w:rsidR="005D1630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вышеуказанной статьей</w:t>
      </w:r>
      <w:r w:rsidR="00234690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1630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 w:rsidR="00537A92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</w:t>
      </w:r>
      <w:r w:rsidR="005D1630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жетном процессе</w:t>
      </w:r>
      <w:r w:rsidR="00A7352A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1630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обязательные</w:t>
      </w:r>
      <w:r w:rsidR="002C75A7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предоставления</w:t>
      </w:r>
      <w:r w:rsidR="00A7352A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C6FC9" w:rsidRPr="00712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24F4" w:rsidRPr="00712DF5" w:rsidRDefault="00647530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184.2. </w:t>
      </w:r>
      <w:proofErr w:type="gramStart"/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Положением</w:t>
      </w:r>
      <w:r w:rsidR="0098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Кедровый на </w:t>
      </w:r>
      <w:r w:rsidR="006130F7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130F7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которые утверждены распоряжением администрации сельского поселения Кедровый </w:t>
      </w:r>
      <w:r w:rsidR="00712DF5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DF5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03.10.2022 № 53-р </w:t>
      </w:r>
      <w:r w:rsidR="00D82988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988" w:rsidRPr="00712DF5">
        <w:rPr>
          <w:rStyle w:val="FontStyle17"/>
          <w:sz w:val="28"/>
          <w:szCs w:val="28"/>
        </w:rPr>
        <w:t xml:space="preserve">Об одобрении основных направлений налоговой </w:t>
      </w:r>
      <w:r w:rsidR="002A4AE1">
        <w:rPr>
          <w:rStyle w:val="FontStyle17"/>
          <w:sz w:val="28"/>
          <w:szCs w:val="28"/>
        </w:rPr>
        <w:t xml:space="preserve">                                </w:t>
      </w:r>
      <w:r w:rsidR="00D82988" w:rsidRPr="00712DF5">
        <w:rPr>
          <w:rStyle w:val="FontStyle17"/>
          <w:sz w:val="28"/>
          <w:szCs w:val="28"/>
        </w:rPr>
        <w:t xml:space="preserve">и бюджетной политики  сельского поселения Кедровый  на </w:t>
      </w:r>
      <w:r w:rsidR="006130F7" w:rsidRPr="00712DF5">
        <w:rPr>
          <w:rStyle w:val="FontStyle17"/>
          <w:sz w:val="28"/>
          <w:szCs w:val="28"/>
        </w:rPr>
        <w:t>2023</w:t>
      </w:r>
      <w:r w:rsidR="00D82988" w:rsidRPr="00712DF5">
        <w:rPr>
          <w:rStyle w:val="FontStyle17"/>
          <w:sz w:val="28"/>
          <w:szCs w:val="28"/>
        </w:rPr>
        <w:t xml:space="preserve"> год</w:t>
      </w:r>
      <w:r w:rsidRPr="00712DF5">
        <w:rPr>
          <w:rStyle w:val="FontStyle17"/>
          <w:sz w:val="28"/>
          <w:szCs w:val="28"/>
        </w:rPr>
        <w:t xml:space="preserve"> </w:t>
      </w:r>
      <w:r w:rsidR="00D82988" w:rsidRPr="00712DF5">
        <w:rPr>
          <w:rStyle w:val="FontStyle17"/>
          <w:sz w:val="28"/>
          <w:szCs w:val="28"/>
        </w:rPr>
        <w:t>и плановый</w:t>
      </w:r>
      <w:proofErr w:type="gramEnd"/>
      <w:r w:rsidR="00D82988" w:rsidRPr="00712DF5">
        <w:rPr>
          <w:rStyle w:val="FontStyle17"/>
          <w:sz w:val="28"/>
          <w:szCs w:val="28"/>
        </w:rPr>
        <w:t xml:space="preserve"> период </w:t>
      </w:r>
      <w:r w:rsidR="006130F7" w:rsidRPr="00712DF5">
        <w:rPr>
          <w:rStyle w:val="FontStyle17"/>
          <w:sz w:val="28"/>
          <w:szCs w:val="28"/>
        </w:rPr>
        <w:t>2024</w:t>
      </w:r>
      <w:r w:rsidR="00D82988" w:rsidRPr="00712DF5">
        <w:rPr>
          <w:rStyle w:val="FontStyle17"/>
          <w:sz w:val="28"/>
          <w:szCs w:val="28"/>
        </w:rPr>
        <w:t xml:space="preserve"> и </w:t>
      </w:r>
      <w:r w:rsidR="006130F7" w:rsidRPr="00712DF5">
        <w:rPr>
          <w:rStyle w:val="FontStyle17"/>
          <w:sz w:val="28"/>
          <w:szCs w:val="28"/>
        </w:rPr>
        <w:t>2025</w:t>
      </w:r>
      <w:r w:rsidR="00D82988" w:rsidRPr="00712DF5">
        <w:rPr>
          <w:rStyle w:val="FontStyle17"/>
          <w:sz w:val="28"/>
          <w:szCs w:val="28"/>
        </w:rPr>
        <w:t xml:space="preserve"> годов</w:t>
      </w:r>
      <w:r w:rsidR="00A824F4" w:rsidRPr="007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70B0" w:rsidRPr="00E870B0" w:rsidRDefault="00E870B0" w:rsidP="00E87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2023–2025 годах бюджетная и налоговая политика в первую очередь будет направлена на сохранение социальной и финансовой стабильности  сельского поселения Кедровый, создание условий для устойчивого </w:t>
      </w:r>
      <w:r w:rsidR="00B5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87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73689E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proofErr w:type="gramStart"/>
      <w:r w:rsidRPr="00E870B0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E870B0">
        <w:rPr>
          <w:rFonts w:ascii="Times New Roman" w:hAnsi="Times New Roman" w:cs="Times New Roman"/>
          <w:sz w:val="28"/>
          <w:szCs w:val="28"/>
        </w:rPr>
        <w:t xml:space="preserve"> и налоговой политики сельского поселения Кедровый </w:t>
      </w:r>
      <w:r w:rsidR="007D73B7" w:rsidRPr="00E870B0">
        <w:rPr>
          <w:rFonts w:ascii="Times New Roman" w:hAnsi="Times New Roman" w:cs="Times New Roman"/>
          <w:sz w:val="28"/>
          <w:szCs w:val="28"/>
        </w:rPr>
        <w:t>предлагается решение</w:t>
      </w:r>
      <w:r w:rsidRPr="00E870B0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73689E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и стабильности бюджета; </w:t>
      </w:r>
    </w:p>
    <w:p w:rsidR="0073689E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поддержание эффективной и стабильной налоговой системы, обеспечивающей бюджетную устойчивость;</w:t>
      </w:r>
    </w:p>
    <w:p w:rsidR="009B3E5C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за счет снижения бюджетного дефицита и недопущения увеличения принимаемых расходных обязательств, </w:t>
      </w:r>
      <w:r w:rsidR="00B570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70B0">
        <w:rPr>
          <w:rFonts w:ascii="Times New Roman" w:hAnsi="Times New Roman" w:cs="Times New Roman"/>
          <w:sz w:val="28"/>
          <w:szCs w:val="28"/>
        </w:rPr>
        <w:t>не обеспеченных доходными источниками их реализации, с одновременным выполнением при</w:t>
      </w:r>
      <w:r w:rsidR="009B3E5C" w:rsidRPr="00E870B0">
        <w:rPr>
          <w:rFonts w:ascii="Times New Roman" w:hAnsi="Times New Roman" w:cs="Times New Roman"/>
          <w:sz w:val="28"/>
          <w:szCs w:val="28"/>
        </w:rPr>
        <w:t xml:space="preserve">нятых социальных обязательств; </w:t>
      </w:r>
    </w:p>
    <w:p w:rsidR="0073689E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совершенствование перечня, доступности и улучшения качества оказываемых ими услуг;</w:t>
      </w:r>
    </w:p>
    <w:p w:rsidR="0073689E" w:rsidRPr="00E870B0" w:rsidRDefault="0073689E" w:rsidP="006F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развитие межбюджетных отношений.</w:t>
      </w:r>
    </w:p>
    <w:p w:rsidR="00FA2635" w:rsidRDefault="00474AF8" w:rsidP="006F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r w:rsidR="00B172E8" w:rsidRPr="00E870B0">
        <w:rPr>
          <w:rFonts w:ascii="Times New Roman" w:hAnsi="Times New Roman" w:cs="Times New Roman"/>
          <w:sz w:val="28"/>
          <w:szCs w:val="28"/>
        </w:rPr>
        <w:t>Кедровый</w:t>
      </w:r>
      <w:r w:rsidRPr="00E870B0">
        <w:rPr>
          <w:rFonts w:ascii="Times New Roman" w:hAnsi="Times New Roman" w:cs="Times New Roman"/>
          <w:sz w:val="28"/>
          <w:szCs w:val="28"/>
        </w:rPr>
        <w:t xml:space="preserve"> </w:t>
      </w:r>
      <w:r w:rsidR="0051218E" w:rsidRPr="00E870B0">
        <w:rPr>
          <w:rFonts w:ascii="Times New Roman" w:hAnsi="Times New Roman" w:cs="Times New Roman"/>
          <w:sz w:val="28"/>
          <w:szCs w:val="28"/>
        </w:rPr>
        <w:t xml:space="preserve">от </w:t>
      </w:r>
      <w:r w:rsidR="00E870B0" w:rsidRPr="00E870B0">
        <w:rPr>
          <w:rFonts w:ascii="Times New Roman" w:hAnsi="Times New Roman" w:cs="Times New Roman"/>
          <w:sz w:val="28"/>
          <w:szCs w:val="28"/>
        </w:rPr>
        <w:t>03</w:t>
      </w:r>
      <w:r w:rsidR="0051218E" w:rsidRPr="00E870B0">
        <w:rPr>
          <w:rFonts w:ascii="Times New Roman" w:hAnsi="Times New Roman" w:cs="Times New Roman"/>
          <w:sz w:val="28"/>
          <w:szCs w:val="28"/>
        </w:rPr>
        <w:t>.10.</w:t>
      </w:r>
      <w:r w:rsidR="00555447" w:rsidRPr="00E870B0">
        <w:rPr>
          <w:rFonts w:ascii="Times New Roman" w:hAnsi="Times New Roman" w:cs="Times New Roman"/>
          <w:sz w:val="28"/>
          <w:szCs w:val="28"/>
        </w:rPr>
        <w:t>2022</w:t>
      </w:r>
      <w:r w:rsidRPr="00E870B0">
        <w:rPr>
          <w:rFonts w:ascii="Times New Roman" w:hAnsi="Times New Roman" w:cs="Times New Roman"/>
          <w:sz w:val="28"/>
          <w:szCs w:val="28"/>
        </w:rPr>
        <w:t xml:space="preserve"> № </w:t>
      </w:r>
      <w:r w:rsidR="00E870B0" w:rsidRPr="00E870B0">
        <w:rPr>
          <w:rFonts w:ascii="Times New Roman" w:hAnsi="Times New Roman" w:cs="Times New Roman"/>
          <w:sz w:val="28"/>
          <w:szCs w:val="28"/>
        </w:rPr>
        <w:t>55</w:t>
      </w:r>
      <w:r w:rsidRPr="00E870B0">
        <w:rPr>
          <w:rFonts w:ascii="Times New Roman" w:hAnsi="Times New Roman" w:cs="Times New Roman"/>
          <w:sz w:val="28"/>
          <w:szCs w:val="28"/>
        </w:rPr>
        <w:t xml:space="preserve"> «</w:t>
      </w:r>
      <w:r w:rsidR="00E76996" w:rsidRPr="00E870B0">
        <w:rPr>
          <w:rFonts w:ascii="Times New Roman" w:hAnsi="Times New Roman" w:cs="Times New Roman"/>
          <w:bCs/>
          <w:sz w:val="28"/>
          <w:szCs w:val="28"/>
        </w:rPr>
        <w:t xml:space="preserve">О прогнозе социально-экономического </w:t>
      </w:r>
      <w:r w:rsidR="00E76996" w:rsidRPr="00E870B0">
        <w:rPr>
          <w:rFonts w:ascii="Times New Roman" w:hAnsi="Times New Roman" w:cs="Times New Roman"/>
          <w:bCs/>
          <w:sz w:val="28"/>
          <w:szCs w:val="28"/>
        </w:rPr>
        <w:lastRenderedPageBreak/>
        <w:t>развития сельского поселения Кедровый</w:t>
      </w:r>
      <w:r w:rsidR="00B5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0A1" w:rsidRPr="00E870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130F7" w:rsidRPr="00E870B0">
        <w:rPr>
          <w:rFonts w:ascii="Times New Roman" w:hAnsi="Times New Roman" w:cs="Times New Roman"/>
          <w:bCs/>
          <w:sz w:val="28"/>
          <w:szCs w:val="28"/>
        </w:rPr>
        <w:t>2023</w:t>
      </w:r>
      <w:r w:rsidR="008330A1" w:rsidRPr="00E870B0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76996" w:rsidRPr="00E870B0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B5708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130F7" w:rsidRPr="00E870B0">
        <w:rPr>
          <w:rFonts w:ascii="Times New Roman" w:hAnsi="Times New Roman" w:cs="Times New Roman"/>
          <w:bCs/>
          <w:sz w:val="28"/>
          <w:szCs w:val="28"/>
        </w:rPr>
        <w:t>2024</w:t>
      </w:r>
      <w:r w:rsidR="00E76996" w:rsidRPr="00E870B0">
        <w:rPr>
          <w:rFonts w:ascii="Times New Roman" w:hAnsi="Times New Roman" w:cs="Times New Roman"/>
          <w:bCs/>
          <w:sz w:val="28"/>
          <w:szCs w:val="28"/>
        </w:rPr>
        <w:t>-</w:t>
      </w:r>
      <w:r w:rsidR="006130F7" w:rsidRPr="00E870B0">
        <w:rPr>
          <w:rFonts w:ascii="Times New Roman" w:hAnsi="Times New Roman" w:cs="Times New Roman"/>
          <w:bCs/>
          <w:sz w:val="28"/>
          <w:szCs w:val="28"/>
        </w:rPr>
        <w:t>2025</w:t>
      </w:r>
      <w:r w:rsidR="00E76996" w:rsidRPr="00E870B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E870B0">
        <w:rPr>
          <w:rFonts w:ascii="Times New Roman" w:hAnsi="Times New Roman" w:cs="Times New Roman"/>
          <w:sz w:val="28"/>
          <w:szCs w:val="28"/>
        </w:rPr>
        <w:t>»</w:t>
      </w:r>
      <w:r w:rsidR="00FA2635" w:rsidRPr="00E87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F89" w:rsidRPr="00A31F89" w:rsidRDefault="00A31F89" w:rsidP="006F3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</w:t>
      </w:r>
      <w:r w:rsidRPr="00E870B0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сельского поселения Кедровый на 2023 год и плановый период 2024-2025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в срок</w:t>
      </w:r>
      <w:r w:rsidR="00B5708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A31F89">
        <w:rPr>
          <w:rFonts w:ascii="Times New Roman" w:hAnsi="Times New Roman" w:cs="Times New Roman"/>
          <w:bCs/>
          <w:sz w:val="28"/>
          <w:szCs w:val="28"/>
        </w:rPr>
        <w:t xml:space="preserve">01 ноября текущего года в соответствии с </w:t>
      </w:r>
      <w:r w:rsidR="008927E0" w:rsidRPr="00A31F8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A31F89">
        <w:rPr>
          <w:rFonts w:ascii="Times New Roman" w:hAnsi="Times New Roman" w:cs="Times New Roman"/>
          <w:bCs/>
          <w:sz w:val="28"/>
          <w:szCs w:val="28"/>
        </w:rPr>
        <w:t>м</w:t>
      </w:r>
      <w:r w:rsidR="008927E0" w:rsidRPr="00A31F89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Кедровый от 30.06.2017 № 19 «О порядке разработки</w:t>
      </w:r>
      <w:r w:rsidR="00B5708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927E0" w:rsidRPr="00A31F89">
        <w:rPr>
          <w:rFonts w:ascii="Times New Roman" w:hAnsi="Times New Roman" w:cs="Times New Roman"/>
          <w:bCs/>
          <w:sz w:val="28"/>
          <w:szCs w:val="28"/>
        </w:rPr>
        <w:t xml:space="preserve"> и утверждения прогноза социально-экономического развития сельского поселения Кедровый» </w:t>
      </w:r>
    </w:p>
    <w:p w:rsidR="00EA5EC9" w:rsidRPr="00A31F89" w:rsidRDefault="00EA5EC9" w:rsidP="006F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6130F7"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6130F7"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130F7"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A31F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9B37A5" w:rsidRPr="00A31F89" w:rsidRDefault="00EA5EC9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31F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3"/>
        <w:gridCol w:w="898"/>
        <w:gridCol w:w="896"/>
        <w:gridCol w:w="900"/>
        <w:gridCol w:w="748"/>
        <w:gridCol w:w="900"/>
        <w:gridCol w:w="949"/>
        <w:gridCol w:w="695"/>
        <w:gridCol w:w="902"/>
        <w:gridCol w:w="941"/>
        <w:gridCol w:w="695"/>
      </w:tblGrid>
      <w:tr w:rsidR="009B37A5" w:rsidRPr="00A31F89" w:rsidTr="003F2117">
        <w:trPr>
          <w:trHeight w:val="36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A31F89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9B37A5"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A31F89" w:rsidRDefault="006130F7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B37A5"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A31F89" w:rsidRDefault="006130F7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B37A5"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A31F89" w:rsidRDefault="006130F7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9B37A5"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F2117" w:rsidRPr="00A31F89" w:rsidTr="003F2117">
        <w:trPr>
          <w:trHeight w:val="1140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A31F89" w:rsidRDefault="009B37A5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A31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</w:tr>
      <w:tr w:rsidR="003F2117" w:rsidRPr="00A31F89" w:rsidTr="003F2117">
        <w:trPr>
          <w:trHeight w:val="20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F89" w:rsidRPr="00A31F89" w:rsidRDefault="00A31F89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33 993,5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34 255,3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31 944,7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-2 310,6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33 133,6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</w:t>
            </w:r>
          </w:p>
        </w:tc>
      </w:tr>
      <w:tr w:rsidR="003F2117" w:rsidRPr="00A31F89" w:rsidTr="003F2117">
        <w:trPr>
          <w:trHeight w:val="20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F89" w:rsidRPr="00A31F89" w:rsidRDefault="00A31F89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35 350,4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-749,6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31 944,7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-2 656,2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33 133,6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</w:t>
            </w:r>
          </w:p>
        </w:tc>
      </w:tr>
      <w:tr w:rsidR="003F2117" w:rsidRPr="00A31F89" w:rsidTr="003F2117">
        <w:trPr>
          <w:trHeight w:val="20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A31F89" w:rsidRDefault="00A31F89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  <w:p w:rsidR="00A31F89" w:rsidRPr="00A31F89" w:rsidRDefault="00A31F89" w:rsidP="00DB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1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(профицит)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-1 356,9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9" w:rsidRPr="00842FF9" w:rsidRDefault="00A31F89" w:rsidP="0084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B37A5" w:rsidRPr="006130F7" w:rsidRDefault="009B37A5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8E625D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34 255,3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поступлений </w:t>
      </w:r>
      <w:r w:rsidR="0055544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B1A3E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61,8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исполнения.</w:t>
      </w:r>
    </w:p>
    <w:p w:rsidR="008E625D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         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34 600,9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</w:t>
      </w:r>
      <w:r w:rsidR="0055544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749,6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исполнения.</w:t>
      </w:r>
    </w:p>
    <w:p w:rsidR="008E625D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31 944,7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2 310,6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8E625D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31 944,7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B1A3E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2 656,2</w:t>
      </w:r>
      <w:r w:rsidR="00AE10A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8E625D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50941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33 133,6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1 188,9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50941" w:rsidRPr="00842FF9" w:rsidRDefault="00C50941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6A2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33 133,6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</w:t>
      </w:r>
      <w:r w:rsidR="003F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0F7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1 188,9 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2FF9"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4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2803" w:rsidRPr="00C26DF0" w:rsidRDefault="00C50941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</w:t>
      </w:r>
      <w:r w:rsidR="008330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30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плановый период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237D94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237D94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статьи 81 Бюджетного кодекса РФ соблюдено.</w:t>
      </w:r>
    </w:p>
    <w:p w:rsidR="00D27AFB" w:rsidRPr="00C26DF0" w:rsidRDefault="00F42803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C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расходования средств резервного фонда </w:t>
      </w:r>
      <w:r w:rsidR="001C1A88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сельского поселения Кедровый                                                           </w:t>
      </w:r>
      <w:r w:rsidR="00572EC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A88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7AFB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  № 32</w:t>
      </w:r>
      <w:r w:rsidR="001C1A88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proofErr w:type="gramStart"/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</w:t>
      </w:r>
      <w:r w:rsidR="001C1A88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proofErr w:type="gramEnd"/>
      <w:r w:rsidR="001C1A88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Кедровый»</w:t>
      </w:r>
      <w:r w:rsidR="009B3E5C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DF0" w:rsidRDefault="00540E4B" w:rsidP="00C2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дорожный фонд</w:t>
      </w:r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Проектом решения на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 804,1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9B3E5C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на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907A6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4 044,3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130F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6DF0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>4 044,3</w:t>
      </w:r>
      <w:r w:rsidR="002F0EA1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4887" w:rsidRPr="00C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EC9" w:rsidRDefault="00C26DF0" w:rsidP="00C2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ab/>
        <w:t xml:space="preserve">Решением Совета депутатов от </w:t>
      </w:r>
      <w:r w:rsidRPr="00101368">
        <w:rPr>
          <w:rFonts w:ascii="Times New Roman" w:eastAsia="Calibri" w:hAnsi="Times New Roman" w:cs="Times New Roman"/>
          <w:bCs/>
          <w:sz w:val="28"/>
          <w:szCs w:val="28"/>
        </w:rPr>
        <w:t>21.03.2022 № 10 «</w:t>
      </w:r>
      <w:r w:rsidRPr="00C26DF0">
        <w:rPr>
          <w:rFonts w:ascii="Times New Roman" w:eastAsia="Calibri" w:hAnsi="Times New Roman" w:cs="Times New Roman"/>
          <w:sz w:val="28"/>
          <w:szCs w:val="28"/>
        </w:rPr>
        <w:t>О муниципальном дорожном фонде</w:t>
      </w:r>
      <w:r w:rsidRPr="00101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DF0">
        <w:rPr>
          <w:rFonts w:ascii="Times New Roman" w:eastAsia="Calibri" w:hAnsi="Times New Roman" w:cs="Times New Roman"/>
          <w:sz w:val="28"/>
          <w:szCs w:val="28"/>
        </w:rPr>
        <w:t>сельского поселения Кедровый</w:t>
      </w:r>
      <w:r w:rsidRPr="001013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A5EC9"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 Порядок формирования и использования бюджетных ассигнований муниципального дорожного фонда сельского поселения Кедровый.</w:t>
      </w:r>
    </w:p>
    <w:p w:rsidR="007C72EE" w:rsidRPr="00101368" w:rsidRDefault="0022742C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Контрольно-счетная палата отмечает, что </w:t>
      </w:r>
      <w:r w:rsidR="00955C94"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</w:t>
      </w:r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ешением Совета депутатов </w:t>
      </w:r>
      <w:r w:rsidR="003F211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   </w:t>
      </w:r>
      <w:r w:rsidR="00101368"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101368" w:rsidRPr="00101368">
        <w:rPr>
          <w:rFonts w:ascii="Times New Roman" w:eastAsia="Calibri" w:hAnsi="Times New Roman" w:cs="Times New Roman"/>
          <w:bCs/>
          <w:sz w:val="28"/>
          <w:szCs w:val="28"/>
        </w:rPr>
        <w:t xml:space="preserve">21.03.2022 № 10 </w:t>
      </w:r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«О муниципальном дорожном фонде сельского поселения </w:t>
      </w:r>
      <w:proofErr w:type="gramStart"/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Кедровый</w:t>
      </w:r>
      <w:proofErr w:type="gramEnd"/>
      <w:r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» </w:t>
      </w:r>
      <w:r w:rsidR="007C72EE" w:rsidRPr="0010136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предусмотрены следующие источники формирования дорожного фонда:</w:t>
      </w:r>
    </w:p>
    <w:p w:rsidR="00101368" w:rsidRPr="00101368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368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</w:t>
      </w:r>
      <w:r w:rsidR="003F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1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ремонт дворовых территорий многоквартирных домов, проездов к дворовым территориям многоквартирных домов на территории населенных пунктов поселений;</w:t>
      </w:r>
    </w:p>
    <w:p w:rsidR="00101368" w:rsidRPr="00101368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368">
        <w:rPr>
          <w:rFonts w:ascii="Times New Roman" w:eastAsia="Calibri" w:hAnsi="Times New Roman" w:cs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01368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101368">
        <w:rPr>
          <w:rFonts w:ascii="Times New Roman" w:eastAsia="Calibri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01368" w:rsidRPr="00101368" w:rsidRDefault="00101368" w:rsidP="00101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368">
        <w:rPr>
          <w:rFonts w:ascii="Times New Roman" w:eastAsia="Calibri" w:hAnsi="Times New Roman" w:cs="Times New Roman"/>
          <w:sz w:val="28"/>
          <w:szCs w:val="28"/>
        </w:rPr>
        <w:t xml:space="preserve">транспортного налога в размере 100% доходов, подлежащего зачислению </w:t>
      </w:r>
      <w:r w:rsidR="003F211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01368">
        <w:rPr>
          <w:rFonts w:ascii="Times New Roman" w:eastAsia="Calibri" w:hAnsi="Times New Roman" w:cs="Times New Roman"/>
          <w:sz w:val="28"/>
          <w:szCs w:val="28"/>
        </w:rPr>
        <w:t>в бюджет сельского поселения Кедровый.</w:t>
      </w:r>
    </w:p>
    <w:p w:rsidR="00101368" w:rsidRPr="00101368" w:rsidRDefault="00FE5385" w:rsidP="00A9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</w:t>
      </w:r>
      <w:proofErr w:type="gramStart"/>
      <w:r w:rsidR="00A907A6"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C94"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130F7"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955C94"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101368" w:rsidRPr="0088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формирование объема дорожного фонда  произведено за счет двух источников – </w:t>
      </w:r>
      <w:r w:rsidR="00101368" w:rsidRPr="0088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от </w:t>
      </w:r>
      <w:r w:rsidR="00101368" w:rsidRPr="00101368">
        <w:rPr>
          <w:rFonts w:ascii="Times New Roman" w:eastAsia="Calibri" w:hAnsi="Times New Roman" w:cs="Times New Roman"/>
          <w:sz w:val="28"/>
          <w:szCs w:val="28"/>
        </w:rPr>
        <w:t>акцизов на автомобильный</w:t>
      </w:r>
      <w:r w:rsidR="003F211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01368" w:rsidRPr="00101368">
        <w:rPr>
          <w:rFonts w:ascii="Times New Roman" w:eastAsia="Calibri" w:hAnsi="Times New Roman" w:cs="Times New Roman"/>
          <w:sz w:val="28"/>
          <w:szCs w:val="28"/>
        </w:rPr>
        <w:t xml:space="preserve"> и прямогонный бензин, дизельное топливо, моторные масла для дизельных </w:t>
      </w:r>
      <w:r w:rsidR="002A4AE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01368" w:rsidRPr="00101368">
        <w:rPr>
          <w:rFonts w:ascii="Times New Roman" w:eastAsia="Calibri" w:hAnsi="Times New Roman" w:cs="Times New Roman"/>
          <w:sz w:val="28"/>
          <w:szCs w:val="28"/>
        </w:rPr>
        <w:t>и (или) карбюраторных (</w:t>
      </w:r>
      <w:proofErr w:type="spellStart"/>
      <w:r w:rsidR="00101368" w:rsidRPr="00101368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="00101368" w:rsidRPr="00101368">
        <w:rPr>
          <w:rFonts w:ascii="Times New Roman" w:eastAsia="Calibri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r w:rsidR="00101368" w:rsidRPr="0088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68" w:rsidRPr="0088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100% транспортного налога подлежащего зачислению в бюджет сельског</w:t>
      </w:r>
      <w:r w:rsidR="0088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Кедровый.</w:t>
      </w:r>
    </w:p>
    <w:p w:rsidR="00FE5385" w:rsidRPr="00641A6D" w:rsidRDefault="00880A1B" w:rsidP="00A9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формировании объема дорожного фонда на </w:t>
      </w:r>
      <w:r w:rsidR="00955C94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плановый период </w:t>
      </w:r>
      <w:r w:rsidR="006130F7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2024</w:t>
      </w:r>
      <w:r w:rsidR="001B1CED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1B1CED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</w:t>
      </w:r>
      <w:r w:rsidR="006130F7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2025</w:t>
      </w:r>
      <w:r w:rsidR="001B1CED"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годов </w:t>
      </w:r>
      <w:r w:rsidRPr="004B40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учтен </w:t>
      </w:r>
      <w:r w:rsidRPr="004B4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транспортных налог подлежащий зачислению в  бюджет сельского поселения Кедровый</w:t>
      </w:r>
      <w:r w:rsidR="005E4C90" w:rsidRPr="00641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 свою очередь нарушает пункт 5 статьи 179.4.</w:t>
      </w:r>
      <w:proofErr w:type="gramEnd"/>
      <w:r w:rsidR="005E4C90" w:rsidRPr="00641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EA5EC9" w:rsidRPr="00880A1B" w:rsidRDefault="001C6C95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130F7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80A1B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345,5 тыс. рублей, на 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плановый период </w:t>
      </w:r>
      <w:r w:rsidR="006130F7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130F7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</w:t>
      </w:r>
      <w:r w:rsidR="00880A1B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отсутствует</w:t>
      </w:r>
      <w:r w:rsidR="00EA5EC9" w:rsidRPr="00880A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3A02" w:rsidRPr="008B0204" w:rsidRDefault="00776F76" w:rsidP="00A907A6">
      <w:pPr>
        <w:pStyle w:val="Default"/>
        <w:ind w:firstLine="708"/>
        <w:jc w:val="both"/>
        <w:rPr>
          <w:sz w:val="28"/>
          <w:szCs w:val="28"/>
        </w:rPr>
      </w:pPr>
      <w:r w:rsidRPr="008B0204">
        <w:rPr>
          <w:bCs/>
          <w:sz w:val="28"/>
          <w:szCs w:val="28"/>
        </w:rPr>
        <w:t xml:space="preserve">В соответствии с требованиями </w:t>
      </w:r>
      <w:r w:rsidR="000A3A02" w:rsidRPr="008B0204">
        <w:rPr>
          <w:bCs/>
          <w:sz w:val="28"/>
          <w:szCs w:val="28"/>
        </w:rPr>
        <w:t>статьи 184.1. Бюджетного кодекса Рос</w:t>
      </w:r>
      <w:r w:rsidRPr="008B0204">
        <w:rPr>
          <w:bCs/>
          <w:sz w:val="28"/>
          <w:szCs w:val="28"/>
        </w:rPr>
        <w:t xml:space="preserve">сийской Федерации проектом решения </w:t>
      </w:r>
      <w:r w:rsidRPr="008B0204">
        <w:rPr>
          <w:sz w:val="28"/>
          <w:szCs w:val="28"/>
        </w:rPr>
        <w:t xml:space="preserve">установлен объем условно утверждаемых расходов на </w:t>
      </w:r>
      <w:r w:rsidR="008B0204" w:rsidRPr="008B0204">
        <w:rPr>
          <w:sz w:val="28"/>
          <w:szCs w:val="28"/>
        </w:rPr>
        <w:t xml:space="preserve">плановый период </w:t>
      </w:r>
      <w:r w:rsidRPr="008B0204">
        <w:rPr>
          <w:sz w:val="28"/>
          <w:szCs w:val="28"/>
        </w:rPr>
        <w:t>2024 и 2025 годы</w:t>
      </w:r>
    </w:p>
    <w:p w:rsidR="00E652F5" w:rsidRPr="008B0204" w:rsidRDefault="00E652F5" w:rsidP="00A9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8B0204" w:rsidRDefault="00EA5EC9" w:rsidP="00A9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Доходы бюджета сельского поселения </w:t>
      </w:r>
      <w:proofErr w:type="gramStart"/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Default="00EA5EC9" w:rsidP="00A907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CE20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6130F7"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6130F7"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6130F7"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Pr="008B02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863920" w:rsidRDefault="00863920" w:rsidP="00A907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767CD3" w:rsidRDefault="00EA5EC9" w:rsidP="008B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2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proofErr w:type="gramStart"/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бюджета поселения на </w:t>
      </w:r>
      <w:r w:rsidR="006130F7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CC52C1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2117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4 255,3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3 935,7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</w:t>
      </w:r>
      <w:r w:rsidR="006C7D7D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ей (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13,0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%),</w:t>
      </w:r>
      <w:r w:rsidR="001169EC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</w:t>
      </w:r>
      <w:r w:rsidR="001169EC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</w:t>
      </w:r>
      <w:r w:rsidR="00C2443A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чально утвержденном бюджете </w:t>
      </w:r>
      <w:r w:rsidR="00555447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</w:t>
      </w:r>
      <w:r w:rsidR="00A00C10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 319,6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</w:t>
      </w:r>
      <w:r w:rsidR="00A00C10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 911,0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7D7D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316,5</w:t>
      </w:r>
      <w:r w:rsidR="001252C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280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или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4,8</w:t>
      </w:r>
      <w:r w:rsidR="00F4280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чем </w:t>
      </w:r>
      <w:r w:rsidR="00BF4B45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первоначальном бюджете на </w:t>
      </w:r>
      <w:r w:rsidR="00555447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proofErr w:type="gramEnd"/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C7D7D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67CD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6 594,5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:rsidR="007E6341" w:rsidRPr="00A46D9F" w:rsidRDefault="00EA5EC9" w:rsidP="00A90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</w:t>
      </w:r>
      <w:r w:rsidR="00A00C10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пункта 1 статьи 160.1</w:t>
      </w:r>
      <w:r w:rsidR="00F42803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РФ, постановления Правительства Российской Федерации</w:t>
      </w:r>
      <w:r w:rsidR="0098739B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</w:t>
      </w:r>
      <w:r w:rsidR="009B3E5C"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.06.2016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574 «Об общих требованиях к методике прогнозирования поступлений доходов </w:t>
      </w:r>
      <w:r w:rsid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767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бюджеты бюджетной системы Российской Федерации» </w:t>
      </w:r>
      <w:r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 методика прогнозирования поступлений доходов в бюджет сельского поселения  Кедровый, главным администратором которых является администрация сельского поселения Кедров</w:t>
      </w:r>
      <w:r w:rsidR="009B3E5C"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ый - </w:t>
      </w:r>
      <w:r w:rsidR="0098739B"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</w:t>
      </w:r>
      <w:r w:rsidR="009B3E5C"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</w:t>
      </w:r>
      <w:r w:rsidR="00D55B7E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9B3E5C"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13 «</w:t>
      </w:r>
      <w:r w:rsidR="009B3E5C" w:rsidRPr="00E83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9B3E5C" w:rsidRPr="00A46D9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Методики прогнозирования поступлений доходов в бюджет</w:t>
      </w:r>
      <w:r w:rsidR="009B3E5C" w:rsidRPr="00A46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Кедровый» (далее постановление</w:t>
      </w:r>
      <w:proofErr w:type="gramEnd"/>
      <w:r w:rsidR="009B3E5C" w:rsidRPr="00A46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сельского поселения </w:t>
      </w:r>
      <w:proofErr w:type="gramStart"/>
      <w:r w:rsidR="009B3E5C" w:rsidRPr="00A46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Кедровый</w:t>
      </w:r>
      <w:proofErr w:type="gramEnd"/>
      <w:r w:rsidR="009B3E5C" w:rsidRPr="00A46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15.06.</w:t>
      </w:r>
      <w:r w:rsidR="00D55B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2021</w:t>
      </w:r>
      <w:r w:rsidR="009B3E5C" w:rsidRPr="00A46D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13). </w:t>
      </w:r>
    </w:p>
    <w:p w:rsidR="00CE20C3" w:rsidRDefault="009B3E5C" w:rsidP="00CE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D9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</w:t>
      </w:r>
      <w:r w:rsidR="003554A1"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онтрольно-счетная палата</w:t>
      </w:r>
      <w:r w:rsidR="00E1704C"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повторно</w:t>
      </w:r>
      <w:r w:rsidR="003554A1"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обращает внимание </w:t>
      </w:r>
      <w:r w:rsidR="00E1704C"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    </w:t>
      </w:r>
      <w:r w:rsidR="003554A1" w:rsidRPr="004626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на </w:t>
      </w:r>
      <w:r w:rsidR="00E1704C" w:rsidRPr="004626B6"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="007802A3" w:rsidRPr="00462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4A1" w:rsidRPr="004626B6">
        <w:rPr>
          <w:rFonts w:ascii="Times New Roman" w:hAnsi="Times New Roman" w:cs="Times New Roman"/>
          <w:i/>
          <w:sz w:val="28"/>
          <w:szCs w:val="28"/>
        </w:rPr>
        <w:t>в силу постановления Правительства РФ от 14.09.</w:t>
      </w:r>
      <w:r w:rsidR="00555447" w:rsidRPr="004626B6">
        <w:rPr>
          <w:rFonts w:ascii="Times New Roman" w:hAnsi="Times New Roman" w:cs="Times New Roman"/>
          <w:i/>
          <w:sz w:val="28"/>
          <w:szCs w:val="28"/>
        </w:rPr>
        <w:t>202</w:t>
      </w:r>
      <w:r w:rsidR="00D55B7E" w:rsidRPr="004626B6">
        <w:rPr>
          <w:rFonts w:ascii="Times New Roman" w:hAnsi="Times New Roman" w:cs="Times New Roman"/>
          <w:i/>
          <w:sz w:val="28"/>
          <w:szCs w:val="28"/>
        </w:rPr>
        <w:t>1</w:t>
      </w:r>
      <w:r w:rsidR="003554A1" w:rsidRPr="004626B6">
        <w:rPr>
          <w:rFonts w:ascii="Times New Roman" w:hAnsi="Times New Roman" w:cs="Times New Roman"/>
          <w:i/>
          <w:sz w:val="28"/>
          <w:szCs w:val="28"/>
        </w:rPr>
        <w:t xml:space="preserve"> № 1557 </w:t>
      </w:r>
      <w:r w:rsidR="00A948B2" w:rsidRPr="004626B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3554A1" w:rsidRPr="004626B6">
        <w:rPr>
          <w:rFonts w:ascii="Times New Roman" w:hAnsi="Times New Roman" w:cs="Times New Roman"/>
          <w:i/>
          <w:sz w:val="28"/>
          <w:szCs w:val="28"/>
        </w:rPr>
        <w:t>«О внесении изменений в некоторые акты Правительства Российской Федерации по вопросам администрирования</w:t>
      </w:r>
      <w:r w:rsidR="003554A1" w:rsidRPr="00FD182A">
        <w:rPr>
          <w:rFonts w:ascii="Times New Roman" w:hAnsi="Times New Roman" w:cs="Times New Roman"/>
          <w:i/>
          <w:sz w:val="28"/>
          <w:szCs w:val="28"/>
        </w:rPr>
        <w:t xml:space="preserve"> и прогнозирования доходов бюджетов бюджетной системы Российской Федерации» и рекомендует скорректировать содержание </w:t>
      </w:r>
      <w:r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постановления администрации сельского поселения Кедровый </w:t>
      </w:r>
      <w:r w:rsid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                      </w:t>
      </w:r>
      <w:r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от 15.06.</w:t>
      </w:r>
      <w:r w:rsidR="00D55B7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2021</w:t>
      </w:r>
      <w:r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№ 13 </w:t>
      </w:r>
      <w:r w:rsidR="003554A1"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учетом </w:t>
      </w:r>
      <w:r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указанного нормативного правового акта</w:t>
      </w:r>
      <w:r w:rsidR="003554A1" w:rsidRPr="00FD18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Правительства Российской Федерации.</w:t>
      </w:r>
      <w:proofErr w:type="gramEnd"/>
      <w:r w:rsidR="00E17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04C" w:rsidRPr="00E17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замечание было указано </w:t>
      </w:r>
      <w:r w:rsidR="00ED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E1704C" w:rsidRPr="00E17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1704C" w:rsidRPr="00E17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Заключении на проект решения Совета депутатов сельского поселения Кедровый «О </w:t>
      </w:r>
      <w:r w:rsidR="00E1704C" w:rsidRPr="004626B6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бюджете сельского поселения Кедровый на 2022 год и плановый период 2023 и 2024 годов» (</w:t>
      </w:r>
      <w:r w:rsidR="000314F3" w:rsidRPr="004626B6">
        <w:rPr>
          <w:rFonts w:ascii="Times New Roman" w:eastAsia="Times New Roman" w:hAnsi="Times New Roman" w:cs="Times New Roman"/>
          <w:sz w:val="28"/>
          <w:szCs w:val="20"/>
          <w:lang w:eastAsia="ru-RU"/>
        </w:rPr>
        <w:t>№ 19-Исх-405</w:t>
      </w:r>
      <w:r w:rsidR="00CE20C3" w:rsidRPr="00462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10.11.2021).</w:t>
      </w:r>
    </w:p>
    <w:p w:rsidR="009B3E5C" w:rsidRPr="00863920" w:rsidRDefault="009B3E5C" w:rsidP="00CE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AB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044676" w:rsidRPr="00AB5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трольно-счетная палата отмечает, что </w:t>
      </w:r>
      <w:r w:rsidR="00044676" w:rsidRPr="00E170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согласно части 2 статьи 1 </w:t>
      </w:r>
      <w:r w:rsidR="00A907A6" w:rsidRPr="00E170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E1704C">
        <w:rPr>
          <w:rFonts w:ascii="Times New Roman" w:hAnsi="Times New Roman" w:cs="Times New Roman"/>
          <w:i/>
          <w:sz w:val="28"/>
          <w:szCs w:val="28"/>
        </w:rPr>
        <w:t>акон</w:t>
      </w:r>
      <w:r w:rsidR="00044676" w:rsidRPr="00E1704C">
        <w:rPr>
          <w:rFonts w:ascii="Times New Roman" w:hAnsi="Times New Roman" w:cs="Times New Roman"/>
          <w:i/>
          <w:sz w:val="28"/>
          <w:szCs w:val="28"/>
        </w:rPr>
        <w:t>а</w:t>
      </w:r>
      <w:r w:rsidRPr="00E1704C"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– Югры от 24.11.2008 № 138-оз</w:t>
      </w:r>
      <w:r w:rsidR="0038451E" w:rsidRPr="00E1704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E1704C">
        <w:rPr>
          <w:rFonts w:ascii="Times New Roman" w:hAnsi="Times New Roman" w:cs="Times New Roman"/>
          <w:i/>
          <w:sz w:val="28"/>
          <w:szCs w:val="28"/>
        </w:rPr>
        <w:t xml:space="preserve"> «О регистре муниципальных нормативных правовых актов Ханты-Мансийского автономного округа – Югры» </w:t>
      </w:r>
      <w:r w:rsidR="00FD182A">
        <w:rPr>
          <w:rFonts w:ascii="Times New Roman" w:hAnsi="Times New Roman" w:cs="Times New Roman"/>
          <w:i/>
          <w:sz w:val="28"/>
          <w:szCs w:val="28"/>
        </w:rPr>
        <w:t>(</w:t>
      </w:r>
      <w:r w:rsidR="00650DC4">
        <w:rPr>
          <w:rFonts w:ascii="Times New Roman" w:hAnsi="Times New Roman" w:cs="Times New Roman"/>
          <w:i/>
          <w:sz w:val="28"/>
          <w:szCs w:val="28"/>
        </w:rPr>
        <w:t>далее -</w:t>
      </w:r>
      <w:r w:rsidR="00650DC4" w:rsidRPr="00650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DC4" w:rsidRPr="00E1704C">
        <w:rPr>
          <w:rFonts w:ascii="Times New Roman" w:hAnsi="Times New Roman" w:cs="Times New Roman"/>
          <w:i/>
          <w:sz w:val="28"/>
          <w:szCs w:val="28"/>
        </w:rPr>
        <w:t>регистр муниципальных нормативных правовых актов Ханты-Мансийского автономного округа – Югры</w:t>
      </w:r>
      <w:r w:rsidR="00650DC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44676" w:rsidRPr="00E1704C">
        <w:rPr>
          <w:rFonts w:ascii="Times New Roman" w:hAnsi="Times New Roman" w:cs="Times New Roman"/>
          <w:i/>
          <w:sz w:val="28"/>
          <w:szCs w:val="28"/>
        </w:rPr>
        <w:t>включению</w:t>
      </w:r>
      <w:r w:rsidR="007802A3" w:rsidRPr="00E17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A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44676" w:rsidRPr="00E1704C">
        <w:rPr>
          <w:rFonts w:ascii="Times New Roman" w:hAnsi="Times New Roman" w:cs="Times New Roman"/>
          <w:i/>
          <w:sz w:val="28"/>
          <w:szCs w:val="28"/>
        </w:rPr>
        <w:t>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а также правовые акты</w:t>
      </w:r>
      <w:proofErr w:type="gramEnd"/>
      <w:r w:rsidR="00044676" w:rsidRPr="00E170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044676" w:rsidRPr="00E1704C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="00ED25A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44676" w:rsidRPr="00E1704C">
        <w:rPr>
          <w:rFonts w:ascii="Times New Roman" w:hAnsi="Times New Roman" w:cs="Times New Roman"/>
          <w:i/>
          <w:sz w:val="28"/>
          <w:szCs w:val="28"/>
        </w:rPr>
        <w:t xml:space="preserve"> на местном референдуме (сходе граждан). Указанное требование сельским поселением </w:t>
      </w:r>
      <w:proofErr w:type="gramStart"/>
      <w:r w:rsidR="00044676" w:rsidRPr="00E1704C">
        <w:rPr>
          <w:rFonts w:ascii="Times New Roman" w:hAnsi="Times New Roman" w:cs="Times New Roman"/>
          <w:i/>
          <w:sz w:val="28"/>
          <w:szCs w:val="28"/>
        </w:rPr>
        <w:t>Кедровый</w:t>
      </w:r>
      <w:proofErr w:type="gramEnd"/>
      <w:r w:rsidR="00044676" w:rsidRPr="00E1704C">
        <w:rPr>
          <w:rFonts w:ascii="Times New Roman" w:hAnsi="Times New Roman" w:cs="Times New Roman"/>
          <w:i/>
          <w:sz w:val="28"/>
          <w:szCs w:val="28"/>
        </w:rPr>
        <w:t xml:space="preserve"> не соблюдено</w:t>
      </w:r>
      <w:r w:rsidR="0038451E" w:rsidRPr="00AB5052">
        <w:rPr>
          <w:rFonts w:ascii="Times New Roman" w:hAnsi="Times New Roman" w:cs="Times New Roman"/>
          <w:sz w:val="28"/>
          <w:szCs w:val="28"/>
        </w:rPr>
        <w:t xml:space="preserve"> </w:t>
      </w:r>
      <w:r w:rsidR="00044676" w:rsidRPr="00863920">
        <w:rPr>
          <w:rFonts w:ascii="Times New Roman" w:hAnsi="Times New Roman" w:cs="Times New Roman"/>
          <w:sz w:val="28"/>
          <w:szCs w:val="28"/>
        </w:rPr>
        <w:t xml:space="preserve">- </w:t>
      </w:r>
      <w:r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</w:t>
      </w:r>
      <w:r w:rsidR="00044676"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сельского поселения Кедровый от 15.06.</w:t>
      </w:r>
      <w:r w:rsidR="00555447"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</w:t>
      </w:r>
      <w:r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13</w:t>
      </w:r>
      <w:r w:rsidR="00A948B2"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4676" w:rsidRPr="008639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4676" w:rsidRPr="00863920">
        <w:rPr>
          <w:rFonts w:ascii="Times New Roman" w:hAnsi="Times New Roman" w:cs="Times New Roman"/>
          <w:sz w:val="28"/>
          <w:szCs w:val="28"/>
        </w:rPr>
        <w:t>в  региональном регистре отсутствует.</w:t>
      </w:r>
    </w:p>
    <w:p w:rsidR="00244D5D" w:rsidRPr="000D135C" w:rsidRDefault="00244D5D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Планирование п</w:t>
      </w:r>
      <w:r w:rsidR="00CE60F7"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оступлений доходов в бюджет </w:t>
      </w:r>
      <w:r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сельского поселения Кедровый</w:t>
      </w:r>
      <w:r w:rsidR="00CE60F7"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проведено </w:t>
      </w:r>
      <w:r w:rsidR="00CE60F7"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без применения </w:t>
      </w:r>
      <w:r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</w:t>
      </w:r>
      <w:r w:rsidR="00CE60F7"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етодики прог</w:t>
      </w:r>
      <w:r w:rsidRPr="008639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нозирования поступлений доходов</w:t>
      </w:r>
      <w:r w:rsidRPr="00E170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,</w:t>
      </w:r>
      <w:r w:rsidRPr="00AB505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 прогноз поступлений о</w:t>
      </w:r>
      <w:r w:rsidR="00CE60F7"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кажд</w:t>
      </w:r>
      <w:r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виду доходов, на основании п</w:t>
      </w:r>
      <w:r w:rsidR="00CE60F7"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 социально-экономического развития поселения, одним</w:t>
      </w:r>
      <w:r w:rsidR="00A948B2"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0F7"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25C29"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A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Методикой методов. </w:t>
      </w:r>
      <w:r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</w:t>
      </w:r>
      <w:r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не подтверждено</w:t>
      </w:r>
      <w:r w:rsidR="00825C29"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</w:t>
      </w:r>
      <w:r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расчетами </w:t>
      </w:r>
      <w:r w:rsidR="00825C29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прогнозируемым объёмам поступлений доходов. </w:t>
      </w:r>
    </w:p>
    <w:p w:rsidR="002F76B0" w:rsidRPr="000D135C" w:rsidRDefault="00825C29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 w:rsidR="002F76B0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B5052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расчетов и, соответственно, </w:t>
      </w:r>
      <w:r w:rsidR="00E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B5052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F76B0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установить реалистичность планирования доходов</w:t>
      </w:r>
      <w:r w:rsidR="00CE60F7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D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E60F7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решения, </w:t>
      </w:r>
      <w:r w:rsidR="002F76B0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сделать вывод о достоверности их планирования, что является нарушением принципа достоверности бюджета</w:t>
      </w:r>
      <w:r w:rsidR="003943C7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B0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реалистичности расчёта доходов, установленных статьей 37 </w:t>
      </w:r>
      <w:r w:rsidR="002F76B0"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2F76B0" w:rsidRPr="000D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76B0" w:rsidRPr="000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5052" w:rsidRPr="000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в пояснительной записке указано, что «прогноз доходов бюджета поселения на 2023 год и плановый период р</w:t>
      </w:r>
      <w:r w:rsidR="000D135C" w:rsidRPr="000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ассчитывался на основе фактическо</w:t>
      </w:r>
      <w:r w:rsidR="00AB5052" w:rsidRPr="000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поступления доходов в бюджет поселения за период 2017 – 2021 годов».</w:t>
      </w:r>
      <w:r w:rsidR="002F76B0" w:rsidRPr="000D1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0F7F5E" w:rsidRPr="00EE3BE6" w:rsidRDefault="00F82D66" w:rsidP="00A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</w:t>
      </w:r>
      <w:r w:rsidR="008330A1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30A1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825C29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BE6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 488,0</w:t>
      </w: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130F7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25C29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BE6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 759,8</w:t>
      </w: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130F7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25C29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BE6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> 759,8</w:t>
      </w:r>
      <w:r w:rsidR="007A52E5" w:rsidRPr="00EE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46CE" w:rsidRPr="000D135C" w:rsidRDefault="00FE46CE" w:rsidP="00EE3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35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E46CE" w:rsidRPr="000D135C" w:rsidRDefault="00FE46CE" w:rsidP="00EE3B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3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D135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334"/>
        <w:gridCol w:w="1994"/>
        <w:gridCol w:w="1134"/>
        <w:gridCol w:w="1985"/>
        <w:gridCol w:w="638"/>
        <w:gridCol w:w="992"/>
        <w:gridCol w:w="957"/>
      </w:tblGrid>
      <w:tr w:rsidR="000D135C" w:rsidRPr="000D135C" w:rsidTr="00ED25AF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F82D66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бюджета в </w:t>
            </w:r>
            <w:r w:rsidR="00555447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82D66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E46CE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E46CE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</w:t>
            </w:r>
            <w:r w:rsid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="00FE46CE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F82D66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="00555447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82D66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E46CE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E46CE"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135C" w:rsidRPr="000D135C" w:rsidTr="00ED25A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0D135C" w:rsidRDefault="00FE46CE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135C" w:rsidRPr="000D135C" w:rsidTr="00ED25AF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6 488,0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6 759,8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6 759,8</w:t>
            </w:r>
          </w:p>
        </w:tc>
      </w:tr>
      <w:tr w:rsidR="000D135C" w:rsidRPr="000D135C" w:rsidTr="00ED25A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2 300,4</w:t>
            </w:r>
          </w:p>
        </w:tc>
      </w:tr>
      <w:tr w:rsidR="000D135C" w:rsidRPr="000D135C" w:rsidTr="00ED25AF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4 044,3</w:t>
            </w:r>
          </w:p>
        </w:tc>
      </w:tr>
      <w:tr w:rsidR="000D135C" w:rsidRPr="000D135C" w:rsidTr="00ED25A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</w:tr>
      <w:tr w:rsidR="000D135C" w:rsidRPr="000D135C" w:rsidTr="00ED25AF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0D135C" w:rsidRPr="000D135C" w:rsidTr="00ED25AF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</w:tr>
      <w:tr w:rsidR="000D135C" w:rsidRPr="000D135C" w:rsidTr="00ED25AF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5C" w:rsidRPr="000D135C" w:rsidRDefault="000D135C" w:rsidP="000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</w:tbl>
    <w:p w:rsidR="00FE46CE" w:rsidRPr="006130F7" w:rsidRDefault="00FE46CE" w:rsidP="00CB59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Pr="00CF7557" w:rsidRDefault="00F82D66" w:rsidP="00FD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исполнением доходов бюджета поселения</w:t>
      </w:r>
      <w:r w:rsidR="00EE3BE6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55544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Кедровый на </w:t>
      </w:r>
      <w:r w:rsidR="006130F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у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величиваются на 79,1</w:t>
      </w:r>
      <w:r w:rsidR="005C715A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1,2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F82D66" w:rsidRPr="00CF7557" w:rsidRDefault="00F82D66" w:rsidP="00CF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6130F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</w:t>
      </w:r>
      <w:r w:rsidR="00ED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оценкой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544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доля налоговых поступлений увеличивается по акцизам с 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6,6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FD3F29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8,1</w:t>
      </w:r>
      <w:r w:rsidR="00127C3B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государственной пошлине с 0,2% до 0,3%. </w:t>
      </w:r>
    </w:p>
    <w:p w:rsidR="00CF7557" w:rsidRPr="00D13600" w:rsidRDefault="00F82D66" w:rsidP="00CF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поступлений по сравнению с 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ожидаемым уровнем исполнения </w:t>
      </w:r>
      <w:r w:rsidR="0055544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прослеживается по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налогу на доходы физических лиц с </w:t>
      </w:r>
      <w:r w:rsidR="00CF7557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36,1</w:t>
      </w:r>
      <w:r w:rsidR="009B3E5C" w:rsidRPr="00CF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CF7557"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35,5 %, по налогу на имущество физических лиц с 2,8 % до 2,2 %, по земельному налогу с 3,8 %  </w:t>
      </w:r>
      <w:proofErr w:type="gramStart"/>
      <w:r w:rsidR="00CF7557"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CF7557"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3,4 %.</w:t>
      </w:r>
    </w:p>
    <w:p w:rsidR="009B3E5C" w:rsidRPr="008F7BCD" w:rsidRDefault="009B3E5C" w:rsidP="00F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уровня поступлений по транспортному налогу </w:t>
      </w:r>
      <w:r w:rsidR="00EB441C"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D1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прогнозируется.</w:t>
      </w:r>
    </w:p>
    <w:p w:rsidR="00F267A4" w:rsidRPr="008F7BCD" w:rsidRDefault="00F267A4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BC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444"/>
        <w:gridCol w:w="1225"/>
        <w:gridCol w:w="1364"/>
        <w:gridCol w:w="1555"/>
        <w:gridCol w:w="1620"/>
      </w:tblGrid>
      <w:tr w:rsidR="00F267A4" w:rsidRPr="008F7BCD" w:rsidTr="00ED25AF">
        <w:trPr>
          <w:trHeight w:val="276"/>
        </w:trPr>
        <w:tc>
          <w:tcPr>
            <w:tcW w:w="1445" w:type="pct"/>
            <w:vMerge w:val="restart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555" w:type="pct"/>
            <w:gridSpan w:val="5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267A4" w:rsidRPr="008F7BCD" w:rsidTr="00ED25AF">
        <w:trPr>
          <w:trHeight w:val="367"/>
        </w:trPr>
        <w:tc>
          <w:tcPr>
            <w:tcW w:w="1445" w:type="pct"/>
            <w:vMerge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F267A4" w:rsidRPr="008F7BCD" w:rsidRDefault="00555447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E6966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8F7BCD" w:rsidRDefault="006130F7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267A4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8F7BCD" w:rsidRDefault="006130F7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267A4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8F7BCD" w:rsidRDefault="006130F7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267A4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F267A4" w:rsidRPr="008F7BCD" w:rsidRDefault="00F267A4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6130F7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C00341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0259AC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C00341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9B3E5C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оценки</w:t>
            </w:r>
            <w:r w:rsidR="00C00341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5447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E6966"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8F7BCD" w:rsidRPr="008F7BCD" w:rsidTr="00ED25AF">
        <w:trPr>
          <w:trHeight w:val="439"/>
        </w:trPr>
        <w:tc>
          <w:tcPr>
            <w:tcW w:w="1445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BC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7BCD" w:rsidRPr="008F7BCD" w:rsidTr="00ED25AF">
        <w:trPr>
          <w:trHeight w:val="160"/>
        </w:trPr>
        <w:tc>
          <w:tcPr>
            <w:tcW w:w="1445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-0,6</w:t>
            </w:r>
          </w:p>
        </w:tc>
      </w:tr>
      <w:tr w:rsidR="008F7BCD" w:rsidRPr="008F7BCD" w:rsidTr="00ED25AF">
        <w:trPr>
          <w:trHeight w:val="245"/>
        </w:trPr>
        <w:tc>
          <w:tcPr>
            <w:tcW w:w="1445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Акцизы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8F7BCD" w:rsidRPr="008F7BCD" w:rsidTr="00ED25AF">
        <w:trPr>
          <w:trHeight w:val="195"/>
        </w:trPr>
        <w:tc>
          <w:tcPr>
            <w:tcW w:w="1445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-0,6</w:t>
            </w:r>
          </w:p>
        </w:tc>
      </w:tr>
      <w:tr w:rsidR="008F7BCD" w:rsidRPr="008F7BCD" w:rsidTr="00ED25AF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-0,4</w:t>
            </w:r>
          </w:p>
        </w:tc>
      </w:tr>
      <w:tr w:rsidR="008F7BCD" w:rsidRPr="008F7BCD" w:rsidTr="00ED25AF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BCD" w:rsidRPr="008F7BCD" w:rsidTr="00ED25AF">
        <w:trPr>
          <w:trHeight w:val="276"/>
        </w:trPr>
        <w:tc>
          <w:tcPr>
            <w:tcW w:w="1445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F7BCD" w:rsidRPr="008F7BCD" w:rsidRDefault="008F7BCD" w:rsidP="008F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</w:tbl>
    <w:p w:rsidR="00ED25AF" w:rsidRDefault="00F267A4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</w:t>
      </w:r>
      <w:r w:rsidR="008F6A44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F6A44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лиц, удельный вес которых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</w:t>
      </w:r>
      <w:r w:rsidR="007A52E5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доходов составляет </w:t>
      </w:r>
      <w:r w:rsidR="00FD3F29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CD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44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3F29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A44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E5C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7BCD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FD6653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8F6A44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5AF" w:rsidRDefault="007A52E5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на </w:t>
      </w:r>
      <w:r w:rsidR="006130F7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226A8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44676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="006130F7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44676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44676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226A8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FD3F29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CD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423,0</w:t>
      </w:r>
      <w:r w:rsidR="006226A8"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F7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ежегодно.</w:t>
      </w:r>
      <w:r w:rsidR="00ED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7A52E5" w:rsidRPr="00ED25AF" w:rsidRDefault="007A52E5" w:rsidP="00ED25A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доходов бюджета поселения </w:t>
      </w:r>
      <w:r w:rsidR="002A4A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555447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предлагается объем неналоговых доходов сельского поселения </w:t>
      </w:r>
      <w:r w:rsidR="007B16F6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Кедровый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6130F7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</w:t>
      </w:r>
      <w:r w:rsidR="009F4AF0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F7BCD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большем </w:t>
      </w:r>
      <w:r w:rsidR="009F4AF0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r w:rsidR="00ED2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8F7BCD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143,0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8F7BCD"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51,1</w:t>
      </w:r>
      <w:r w:rsidRPr="008F7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8E4592" w:rsidRPr="008F7BCD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BC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8E4592" w:rsidRPr="008F7BCD" w:rsidRDefault="008E4592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BC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16"/>
        <w:gridCol w:w="851"/>
        <w:gridCol w:w="1275"/>
        <w:gridCol w:w="851"/>
        <w:gridCol w:w="850"/>
        <w:gridCol w:w="957"/>
      </w:tblGrid>
      <w:tr w:rsidR="008E4592" w:rsidRPr="00E80592" w:rsidTr="00D13600">
        <w:trPr>
          <w:trHeight w:val="264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555447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6226A8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4592" w:rsidRPr="00E80592" w:rsidRDefault="006130F7" w:rsidP="0043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8E4592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E4592" w:rsidRPr="00E80592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9B1D3D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E4592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год к оценке </w:t>
            </w:r>
            <w:r w:rsidR="009B1D3D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r w:rsidR="00555447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6226A8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E4592" w:rsidRPr="00E80592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8E4592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E4592" w:rsidRPr="00E80592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8E4592"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E4592" w:rsidRPr="00E80592" w:rsidTr="00D13600">
        <w:trPr>
          <w:trHeight w:val="255"/>
        </w:trPr>
        <w:tc>
          <w:tcPr>
            <w:tcW w:w="3539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E80592" w:rsidTr="00D13600">
        <w:trPr>
          <w:trHeight w:val="184"/>
        </w:trPr>
        <w:tc>
          <w:tcPr>
            <w:tcW w:w="3539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E80592" w:rsidTr="00D13600">
        <w:trPr>
          <w:trHeight w:val="585"/>
        </w:trPr>
        <w:tc>
          <w:tcPr>
            <w:tcW w:w="3539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(+;-)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0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E80592" w:rsidTr="00736331">
        <w:trPr>
          <w:trHeight w:val="184"/>
        </w:trPr>
        <w:tc>
          <w:tcPr>
            <w:tcW w:w="3539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E4592" w:rsidRPr="00E80592" w:rsidRDefault="008E4592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BCD" w:rsidRPr="00E80592" w:rsidTr="00D13600">
        <w:trPr>
          <w:trHeight w:val="264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8F7BCD" w:rsidRPr="00E80592" w:rsidRDefault="008F7BC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</w:tr>
      <w:tr w:rsidR="008F7BCD" w:rsidRPr="00E80592" w:rsidTr="00D13600">
        <w:trPr>
          <w:trHeight w:val="184"/>
        </w:trPr>
        <w:tc>
          <w:tcPr>
            <w:tcW w:w="3539" w:type="dxa"/>
            <w:vMerge/>
            <w:vAlign w:val="center"/>
            <w:hideMark/>
          </w:tcPr>
          <w:p w:rsidR="008F7BCD" w:rsidRPr="00E80592" w:rsidRDefault="008F7BCD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8F7BCD" w:rsidRPr="00E80592" w:rsidRDefault="008F7BCD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80592" w:rsidRPr="00E80592" w:rsidTr="00736331">
        <w:trPr>
          <w:trHeight w:val="663"/>
        </w:trPr>
        <w:tc>
          <w:tcPr>
            <w:tcW w:w="3539" w:type="dxa"/>
            <w:shd w:val="clear" w:color="auto" w:fill="auto"/>
            <w:vAlign w:val="center"/>
            <w:hideMark/>
          </w:tcPr>
          <w:p w:rsidR="00E80592" w:rsidRPr="00E80592" w:rsidRDefault="00E8059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80592" w:rsidRPr="00E80592" w:rsidRDefault="00E80592" w:rsidP="00E8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0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423,00</w:t>
            </w:r>
          </w:p>
        </w:tc>
      </w:tr>
    </w:tbl>
    <w:p w:rsidR="007A52E5" w:rsidRPr="006130F7" w:rsidRDefault="007A52E5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D25AF" w:rsidRDefault="00E80592" w:rsidP="00ED25A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д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неналоговых доходов в структуре доходов бюджета поселения </w:t>
      </w:r>
      <w:r w:rsidR="007B16F6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B16F6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1374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57BC9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15A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4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D13600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6E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           с первоначальн</w:t>
      </w:r>
      <w:r w:rsidR="00736331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4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0,25%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1,3%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5A" w:rsidRPr="0069021F" w:rsidRDefault="007A52E5" w:rsidP="00ED25A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</w:t>
      </w:r>
      <w:r w:rsidR="00ED6023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доходов бюджета на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составляют доходы от использования имуще</w:t>
      </w:r>
      <w:r w:rsidR="00ED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находящегося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собственности.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A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виду неналоговых доходов </w:t>
      </w:r>
      <w:r w:rsidR="000569D4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5C715A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аналогичная доля.</w:t>
      </w:r>
    </w:p>
    <w:p w:rsidR="007A52E5" w:rsidRPr="0069021F" w:rsidRDefault="005C715A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1F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неналоговые доходов в 2023 году  и плановом периоде 2024 и 2025 годов Проектом решения не планируется</w:t>
      </w:r>
      <w:r w:rsidR="007A52E5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E5" w:rsidRPr="00736331" w:rsidRDefault="007A52E5" w:rsidP="0047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r w:rsidR="00C74EEE"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690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4D" w:rsidRPr="00736331" w:rsidRDefault="0018604D" w:rsidP="00CB59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33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992"/>
        <w:gridCol w:w="709"/>
        <w:gridCol w:w="708"/>
        <w:gridCol w:w="709"/>
        <w:gridCol w:w="1843"/>
      </w:tblGrid>
      <w:tr w:rsidR="0018604D" w:rsidRPr="00736331" w:rsidTr="00ED25AF">
        <w:trPr>
          <w:trHeight w:val="264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18604D" w:rsidRPr="00736331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18604D" w:rsidRPr="00736331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18604D" w:rsidRPr="00736331" w:rsidTr="00ED25AF">
        <w:trPr>
          <w:trHeight w:val="655"/>
        </w:trPr>
        <w:tc>
          <w:tcPr>
            <w:tcW w:w="4977" w:type="dxa"/>
            <w:vMerge/>
            <w:vAlign w:val="center"/>
            <w:hideMark/>
          </w:tcPr>
          <w:p w:rsidR="0018604D" w:rsidRPr="00736331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604D" w:rsidRPr="00736331" w:rsidRDefault="0055544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18604D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604D" w:rsidRPr="00736331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18604D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604D" w:rsidRPr="00736331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18604D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604D" w:rsidRPr="00736331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18604D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2BEB" w:rsidRPr="00736331" w:rsidRDefault="0018604D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</w:p>
          <w:p w:rsidR="0018604D" w:rsidRPr="00736331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7B16F6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C02BEB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7B16F6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r w:rsidR="007802A3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оценки </w:t>
            </w:r>
            <w:r w:rsidR="00555447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18604D" w:rsidRPr="0073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736331" w:rsidRPr="00736331" w:rsidTr="00ED25AF">
        <w:trPr>
          <w:trHeight w:val="260"/>
        </w:trPr>
        <w:tc>
          <w:tcPr>
            <w:tcW w:w="4977" w:type="dxa"/>
            <w:shd w:val="clear" w:color="auto" w:fill="auto"/>
            <w:vAlign w:val="center"/>
            <w:hideMark/>
          </w:tcPr>
          <w:p w:rsidR="00736331" w:rsidRPr="00736331" w:rsidRDefault="007363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в том числе</w:t>
            </w:r>
            <w:r w:rsidR="008107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  <w:r w:rsidR="0081075E"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  <w:r w:rsidR="0081075E"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  <w:r w:rsidR="0081075E"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6331" w:rsidRPr="0081075E" w:rsidRDefault="0081075E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736331" w:rsidRPr="00736331" w:rsidTr="00ED25AF">
        <w:trPr>
          <w:trHeight w:val="693"/>
        </w:trPr>
        <w:tc>
          <w:tcPr>
            <w:tcW w:w="4977" w:type="dxa"/>
            <w:shd w:val="clear" w:color="auto" w:fill="auto"/>
            <w:vAlign w:val="center"/>
            <w:hideMark/>
          </w:tcPr>
          <w:p w:rsidR="00736331" w:rsidRPr="00736331" w:rsidRDefault="007363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оказания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6331" w:rsidRPr="0081075E" w:rsidRDefault="00736331" w:rsidP="0081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7A52E5" w:rsidRPr="006130F7" w:rsidRDefault="007A52E5" w:rsidP="00CB59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Pr="001D0F34" w:rsidRDefault="007A52E5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475159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4A51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21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7 344,3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A42E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</w:t>
      </w:r>
      <w:r w:rsidR="00BA42E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34 255,9</w:t>
      </w:r>
      <w:r w:rsidR="00BA42E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75159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4A51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4 761,9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A51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5 950,8</w:t>
      </w: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42E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475159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A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A52E5" w:rsidRPr="006130F7" w:rsidRDefault="005C715A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104F76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</w:t>
      </w:r>
      <w:r w:rsidR="00CE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75159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51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4 741,3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3 337,3</w:t>
      </w:r>
      <w:r w:rsidR="00104F76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07A7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104F76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544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24 338,2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403,1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F73F0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BC1BF3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C1BF3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или на 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720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5 515,7</w:t>
      </w:r>
      <w:r w:rsidR="0054593F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прогнозом </w:t>
      </w:r>
      <w:r w:rsidR="006130F7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на 1177,5</w:t>
      </w:r>
      <w:r w:rsidR="00BC1BF3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14B8C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7A52E5" w:rsidRPr="001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7A52E5" w:rsidRPr="00B21B25" w:rsidRDefault="007A52E5" w:rsidP="00CB595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B2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3"/>
        <w:gridCol w:w="850"/>
        <w:gridCol w:w="851"/>
        <w:gridCol w:w="992"/>
        <w:gridCol w:w="1283"/>
        <w:gridCol w:w="1559"/>
        <w:gridCol w:w="1382"/>
      </w:tblGrid>
      <w:tr w:rsidR="00877C41" w:rsidRPr="00C14B8C" w:rsidTr="00C14B8C">
        <w:trPr>
          <w:trHeight w:val="355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D4131" w:rsidRPr="00B21B25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9D4131" w:rsidRPr="00B21B25" w:rsidRDefault="0055544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9D4131"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D4131" w:rsidRPr="00B21B25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31" w:rsidRPr="00B21B25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D4131"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4131" w:rsidRPr="00B21B25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9D4131"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  <w:hideMark/>
          </w:tcPr>
          <w:p w:rsidR="009D4131" w:rsidRPr="00C14B8C" w:rsidRDefault="009D4131" w:rsidP="00B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тыс. рублей / %</w:t>
            </w:r>
          </w:p>
        </w:tc>
      </w:tr>
      <w:tr w:rsidR="00927207" w:rsidRPr="00C14B8C" w:rsidTr="00B21B25">
        <w:trPr>
          <w:trHeight w:val="276"/>
        </w:trPr>
        <w:tc>
          <w:tcPr>
            <w:tcW w:w="1984" w:type="dxa"/>
            <w:vMerge/>
            <w:vAlign w:val="center"/>
            <w:hideMark/>
          </w:tcPr>
          <w:p w:rsidR="009D4131" w:rsidRPr="00C14B8C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D4131" w:rsidRPr="00C14B8C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D4131" w:rsidRPr="00C14B8C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31" w:rsidRPr="00C14B8C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D4131" w:rsidRPr="00C14B8C" w:rsidRDefault="009D413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D4131" w:rsidRPr="00C14B8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7802A3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</w:t>
            </w:r>
            <w:r w:rsidR="007802A3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оценке </w:t>
            </w:r>
            <w:r w:rsidR="00555447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7802A3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131" w:rsidRPr="00C14B8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9D4131" w:rsidRPr="00C14B8C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9D4131" w:rsidRPr="00C1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C14B8C" w:rsidRPr="00C14B8C" w:rsidTr="00B21B25">
        <w:trPr>
          <w:trHeight w:val="427"/>
        </w:trPr>
        <w:tc>
          <w:tcPr>
            <w:tcW w:w="1984" w:type="dxa"/>
            <w:shd w:val="clear" w:color="auto" w:fill="auto"/>
            <w:vAlign w:val="center"/>
            <w:hideMark/>
          </w:tcPr>
          <w:p w:rsidR="00C14B8C" w:rsidRPr="00C14B8C" w:rsidRDefault="00C14B8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27 304,6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27 344,3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24 761,9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25 950,8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39,7/0,1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-2582,4/-9,4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1188,9/4,8</w:t>
            </w:r>
          </w:p>
        </w:tc>
      </w:tr>
      <w:tr w:rsidR="00C14B8C" w:rsidRPr="00C14B8C" w:rsidTr="00B21B25">
        <w:trPr>
          <w:trHeight w:val="580"/>
        </w:trPr>
        <w:tc>
          <w:tcPr>
            <w:tcW w:w="1984" w:type="dxa"/>
            <w:shd w:val="clear" w:color="auto" w:fill="auto"/>
            <w:vAlign w:val="center"/>
            <w:hideMark/>
          </w:tcPr>
          <w:p w:rsidR="00C14B8C" w:rsidRPr="00C14B8C" w:rsidRDefault="00C14B8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21 404,0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24 741,3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24 338,2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25 515,7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3337,3/15,6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-403,1/-1,6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1177,5/4,8</w:t>
            </w:r>
          </w:p>
        </w:tc>
      </w:tr>
      <w:tr w:rsidR="00C14B8C" w:rsidRPr="00C14B8C" w:rsidTr="00B21B25">
        <w:trPr>
          <w:trHeight w:val="699"/>
        </w:trPr>
        <w:tc>
          <w:tcPr>
            <w:tcW w:w="1984" w:type="dxa"/>
            <w:shd w:val="clear" w:color="auto" w:fill="auto"/>
            <w:vAlign w:val="center"/>
          </w:tcPr>
          <w:p w:rsidR="00C14B8C" w:rsidRPr="00C14B8C" w:rsidRDefault="00C14B8C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-738,9/-88,1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14B8C" w:rsidRPr="00C14B8C" w:rsidTr="00B21B25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:rsidR="00C14B8C" w:rsidRPr="00C14B8C" w:rsidRDefault="00C14B8C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30,6/11,5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13,9/4,7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11,4/3,7</w:t>
            </w:r>
          </w:p>
        </w:tc>
      </w:tr>
      <w:tr w:rsidR="00C14B8C" w:rsidRPr="00C14B8C" w:rsidTr="00B21B25">
        <w:trPr>
          <w:trHeight w:val="553"/>
        </w:trPr>
        <w:tc>
          <w:tcPr>
            <w:tcW w:w="1984" w:type="dxa"/>
            <w:shd w:val="clear" w:color="auto" w:fill="auto"/>
            <w:vAlign w:val="center"/>
          </w:tcPr>
          <w:p w:rsidR="00C14B8C" w:rsidRPr="00C14B8C" w:rsidRDefault="00C14B8C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-2589,3/54,0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-2193,2/-99,4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14B8C" w:rsidRPr="00C14B8C" w:rsidRDefault="00C14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75159" w:rsidRPr="00892BAD" w:rsidRDefault="00BC1BF3" w:rsidP="004751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BAD" w:rsidRDefault="00475159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</w:t>
      </w:r>
      <w:r w:rsidR="00892BAD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2BAD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130F7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297,3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5447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30,6</w:t>
      </w:r>
      <w:r w:rsidR="001D0F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CE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311,2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в сравнении с 2023 годом 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92BAD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2025 год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322,6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в сравнении с 2024 годом 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2B2634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2634">
        <w:rPr>
          <w:rFonts w:ascii="Times New Roman" w:eastAsia="Times New Roman" w:hAnsi="Times New Roman" w:cs="Times New Roman"/>
          <w:sz w:val="28"/>
          <w:szCs w:val="28"/>
          <w:lang w:eastAsia="ru-RU"/>
        </w:rPr>
        <w:t>3,7%.</w:t>
      </w:r>
      <w:proofErr w:type="gramEnd"/>
    </w:p>
    <w:p w:rsidR="00892BAD" w:rsidRPr="00DE2672" w:rsidRDefault="00892BAD" w:rsidP="00892B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</w:t>
      </w:r>
      <w:r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из средств </w:t>
      </w:r>
      <w:r w:rsidR="002979DF"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E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79DF"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</w:t>
      </w:r>
      <w:r w:rsidR="00A12A3C"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устройству защитных противопожарных полос, н</w:t>
      </w:r>
      <w:r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 год – 100,0 тыс.</w:t>
      </w:r>
      <w:r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ниже оценки 2022 года на 738,9 тыс. рублей или 88,1 %; 2024 год и 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</w:t>
      </w:r>
      <w:r w:rsidR="00A12A3C" w:rsidRP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3C" w:rsidRPr="0089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="00A1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в размере 100,0 тыс. рублей на каждый год планового периода.</w:t>
      </w:r>
      <w:proofErr w:type="gramEnd"/>
    </w:p>
    <w:p w:rsidR="007A52E5" w:rsidRPr="00DE2672" w:rsidRDefault="0057568D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</w:t>
      </w:r>
      <w:r w:rsidR="00682CA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CE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92BA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2 205,7</w:t>
      </w:r>
      <w:r w:rsidR="00D2707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ожидаемым исполнением </w:t>
      </w:r>
      <w:r w:rsidR="0055544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92BA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2 589,3 или 54,0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92BA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ниже 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92BA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2 193,2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2BA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02A3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57CCC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682CAC" w:rsidRPr="00DE2672" w:rsidRDefault="00682CAC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D58D2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</w:t>
      </w:r>
      <w:r w:rsidR="008938CE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8F7BCD" w:rsidRPr="006130F7" w:rsidRDefault="008F7BCD" w:rsidP="00215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5EC9" w:rsidRPr="00DE2672" w:rsidRDefault="00EA5EC9" w:rsidP="0021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Расходы бюджета сельского поселения </w:t>
      </w:r>
      <w:proofErr w:type="gramStart"/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Default="00EA5EC9" w:rsidP="00215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на </w:t>
      </w:r>
      <w:r w:rsidR="006130F7"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2023</w:t>
      </w:r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6130F7"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6130F7"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2025</w:t>
      </w:r>
      <w:r w:rsidRPr="00DE2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863920" w:rsidRPr="00DE2672" w:rsidRDefault="00863920" w:rsidP="00215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5B93" w:rsidRPr="00DE2672" w:rsidRDefault="00EA5EC9" w:rsidP="002150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Кедровый</w:t>
      </w:r>
      <w:r w:rsidR="00B64382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382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1905F0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на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A669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наделенными бюджетными полномочиями 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 1 главный р</w:t>
      </w:r>
      <w:r w:rsidR="000A669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 бюджетных средств </w:t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сельского поселения Кедровый</w:t>
      </w:r>
      <w:r w:rsidR="000A669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93" w:rsidRPr="00DE2672" w:rsidRDefault="00755B93" w:rsidP="00755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C38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РФ.                       </w:t>
      </w:r>
    </w:p>
    <w:p w:rsidR="00DE2672" w:rsidRDefault="00DE2672" w:rsidP="00755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с</w:t>
      </w:r>
      <w:r w:rsidR="00D2584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172 Бюджетного кодекса, устанавливающей, что основанием для составления проектов муниципальных бюджетов являются муниципальные программы </w:t>
      </w:r>
      <w:r w:rsidR="0099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предоставлено 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A5">
        <w:rPr>
          <w:rFonts w:ascii="Times New Roman" w:eastAsia="Times New Roman" w:hAnsi="Times New Roman" w:cs="Times New Roman"/>
          <w:sz w:val="28"/>
          <w:szCs w:val="28"/>
          <w:lang w:eastAsia="ru-RU"/>
        </w:rPr>
        <w:t>5 муниципальных</w:t>
      </w:r>
      <w:r w:rsidR="00D2584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16D88" w:rsidRPr="00E16D88" w:rsidRDefault="00E16D88" w:rsidP="00E16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отмечает </w:t>
      </w:r>
      <w:r w:rsidRPr="0081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целевых показателей </w:t>
      </w:r>
      <w:r w:rsidR="00D1527B" w:rsidRPr="0081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81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всех муниципальных программах сельского поселения Кедровый</w:t>
      </w:r>
      <w:r w:rsid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проверить увязку их значений с прогнозом социально-экономического развития сельского поселения, утвержденным распоряжением администрации сельского поселения Кедровый от </w:t>
      </w:r>
      <w:r w:rsidRPr="00E16D88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прогнозе социально-экономического </w:t>
      </w:r>
    </w:p>
    <w:p w:rsidR="00E16D88" w:rsidRPr="00E16D88" w:rsidRDefault="00E16D88" w:rsidP="00B42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сельского поселения Кедровый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и плановый период </w:t>
      </w:r>
      <w:r w:rsidR="00B4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E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2024-2025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не представилось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Кроме того, в рамках </w:t>
      </w:r>
      <w:r w:rsidR="00D1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</w:t>
      </w:r>
      <w:r w:rsidR="0065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65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мероприятия не представлен и в </w:t>
      </w:r>
      <w:r w:rsidR="00650DC4" w:rsidRPr="00B4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Регистре муниципальных нормативных правовых актов Ханты-Мансийского автономного округа – Югры</w:t>
      </w:r>
      <w:r w:rsidR="00D1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DC4" w:rsidRPr="000E45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отсутствует нормативно-правовой акт, определяющий порядок разработки, формирования и реализации муниципальных программ сельского поселения Кедровый</w:t>
      </w:r>
      <w:r w:rsidR="00650DC4" w:rsidRPr="00B4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31157" w:rsidRDefault="008938CE" w:rsidP="0075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на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584D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BA7F33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предусмотрена</w:t>
      </w:r>
      <w:r w:rsidR="00DE2672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муниципальных програм</w:t>
      </w:r>
      <w:r w:rsidR="00D05B32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31157" w:rsidRPr="00D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по которым сельское поселение Кедровый является </w:t>
      </w:r>
      <w:r w:rsidR="00531157" w:rsidRPr="0099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соисполнителем. </w:t>
      </w:r>
    </w:p>
    <w:p w:rsidR="0081075E" w:rsidRDefault="0081075E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3C38" w:rsidRPr="009937B7" w:rsidRDefault="003D5749" w:rsidP="00CB5956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37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083C38" w:rsidRPr="009937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аблица 7</w:t>
      </w:r>
    </w:p>
    <w:p w:rsidR="00083C38" w:rsidRPr="009937B7" w:rsidRDefault="00083C38" w:rsidP="00CB5956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7B7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603"/>
        <w:gridCol w:w="1559"/>
        <w:gridCol w:w="1275"/>
        <w:gridCol w:w="1241"/>
      </w:tblGrid>
      <w:tr w:rsidR="009937B7" w:rsidRPr="009937B7" w:rsidTr="00423EA5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B7" w:rsidRPr="009937B7" w:rsidRDefault="009937B7" w:rsidP="002A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7" w:rsidRPr="009937B7" w:rsidRDefault="009937B7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  <w:p w:rsidR="009937B7" w:rsidRPr="009937B7" w:rsidRDefault="009937B7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Кедровый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7" w:rsidRPr="009937B7" w:rsidRDefault="009937B7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7" w:rsidRPr="009937B7" w:rsidRDefault="009937B7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7" w:rsidRPr="009937B7" w:rsidRDefault="009937B7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CE20C3" w:rsidRPr="009937B7" w:rsidTr="00423EA5">
        <w:trPr>
          <w:trHeight w:val="4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ципальными финансами в сельском поселении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Кедровый</w:t>
            </w:r>
            <w:proofErr w:type="gram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2022-2026 годы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14 350,7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13 681,2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E35997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13 681,9</w:t>
            </w:r>
          </w:p>
        </w:tc>
      </w:tr>
      <w:tr w:rsidR="00CE20C3" w:rsidRPr="009937B7" w:rsidTr="00423EA5">
        <w:trPr>
          <w:trHeight w:val="4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 сельского поселения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Кедровый</w:t>
            </w:r>
            <w:proofErr w:type="gram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2022-2025 годы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11 466,8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E35997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11 496,7</w:t>
            </w:r>
          </w:p>
        </w:tc>
      </w:tr>
      <w:tr w:rsidR="00CE20C3" w:rsidRPr="009937B7" w:rsidTr="00423EA5">
        <w:trPr>
          <w:trHeight w:val="4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автомобильных дорог и повышение безопасности дорожного движения на территории сельского </w:t>
            </w:r>
            <w:proofErr w:type="spell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поселелния</w:t>
            </w:r>
            <w:proofErr w:type="spell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Кедровый</w:t>
            </w:r>
            <w:proofErr w:type="gram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2023-2027 годы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4 044,3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E35997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4 044,3</w:t>
            </w:r>
          </w:p>
        </w:tc>
      </w:tr>
      <w:tr w:rsidR="00CE20C3" w:rsidRPr="009937B7" w:rsidTr="00423EA5">
        <w:trPr>
          <w:trHeight w:val="4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 жизнедеятельности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на 2022-2025 годы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E35997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</w:tr>
      <w:tr w:rsidR="00CE20C3" w:rsidRPr="009937B7" w:rsidTr="00423EA5">
        <w:trPr>
          <w:trHeight w:val="4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</w:t>
            </w: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поселения Кедровый на 2023 – 2027 годы»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E35997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E20C3" w:rsidRPr="002B43D0" w:rsidTr="002A4AE1">
        <w:trPr>
          <w:trHeight w:val="3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C3" w:rsidRPr="009937B7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28 595,1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29 322,6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C3" w:rsidRPr="002B43D0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29 353,2</w:t>
            </w:r>
          </w:p>
        </w:tc>
      </w:tr>
      <w:tr w:rsidR="00CE20C3" w:rsidRPr="002B43D0" w:rsidTr="002A4AE1">
        <w:trPr>
          <w:trHeight w:val="27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6 005,8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2 622,1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C3" w:rsidRPr="002B43D0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3 780,4</w:t>
            </w:r>
          </w:p>
        </w:tc>
      </w:tr>
      <w:tr w:rsidR="00CE20C3" w:rsidRPr="002B43D0" w:rsidTr="002A4AE1">
        <w:trPr>
          <w:trHeight w:val="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34 600,9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31 944,7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C3" w:rsidRPr="002B43D0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33 133,6</w:t>
            </w:r>
          </w:p>
        </w:tc>
      </w:tr>
      <w:tr w:rsidR="00CE20C3" w:rsidRPr="002B43D0" w:rsidTr="002A4AE1">
        <w:trPr>
          <w:trHeight w:val="2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3" w:rsidRPr="002B43D0" w:rsidRDefault="00CE20C3" w:rsidP="0099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C3" w:rsidRPr="002B43D0" w:rsidRDefault="00CE20C3" w:rsidP="00E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</w:tbl>
    <w:p w:rsidR="00A03EDC" w:rsidRPr="002B43D0" w:rsidRDefault="00A03EDC" w:rsidP="00CB5956">
      <w:pPr>
        <w:pStyle w:val="af"/>
        <w:spacing w:line="276" w:lineRule="auto"/>
        <w:ind w:left="0" w:firstLine="284"/>
        <w:jc w:val="both"/>
        <w:rPr>
          <w:sz w:val="12"/>
          <w:szCs w:val="12"/>
        </w:rPr>
      </w:pPr>
    </w:p>
    <w:p w:rsidR="00D70834" w:rsidRPr="002B43D0" w:rsidRDefault="00A9486D" w:rsidP="00CA1F9E">
      <w:pPr>
        <w:pStyle w:val="af"/>
        <w:ind w:left="0" w:firstLine="284"/>
        <w:jc w:val="both"/>
        <w:rPr>
          <w:sz w:val="28"/>
          <w:szCs w:val="28"/>
        </w:rPr>
      </w:pPr>
      <w:r w:rsidRPr="002B43D0">
        <w:rPr>
          <w:sz w:val="28"/>
          <w:szCs w:val="28"/>
        </w:rPr>
        <w:tab/>
        <w:t xml:space="preserve">Контрольно-счетная палата отмечает </w:t>
      </w:r>
      <w:r w:rsidRPr="002B43D0">
        <w:rPr>
          <w:i/>
          <w:sz w:val="28"/>
          <w:szCs w:val="28"/>
        </w:rPr>
        <w:t>не</w:t>
      </w:r>
      <w:r w:rsidR="00CA1F9E" w:rsidRPr="002B43D0">
        <w:rPr>
          <w:i/>
          <w:sz w:val="28"/>
          <w:szCs w:val="28"/>
        </w:rPr>
        <w:t xml:space="preserve">соответствие </w:t>
      </w:r>
      <w:r w:rsidR="004A4F86" w:rsidRPr="002B43D0">
        <w:rPr>
          <w:i/>
          <w:sz w:val="28"/>
          <w:szCs w:val="28"/>
        </w:rPr>
        <w:t xml:space="preserve">наименований </w:t>
      </w:r>
      <w:r w:rsidR="00D70834" w:rsidRPr="002B43D0">
        <w:rPr>
          <w:i/>
          <w:sz w:val="28"/>
          <w:szCs w:val="28"/>
        </w:rPr>
        <w:t xml:space="preserve">                         </w:t>
      </w:r>
      <w:r w:rsidR="004A4F86" w:rsidRPr="002B43D0">
        <w:rPr>
          <w:i/>
          <w:sz w:val="28"/>
          <w:szCs w:val="28"/>
        </w:rPr>
        <w:t xml:space="preserve">и </w:t>
      </w:r>
      <w:r w:rsidR="00D70834" w:rsidRPr="002B43D0">
        <w:rPr>
          <w:i/>
          <w:sz w:val="28"/>
          <w:szCs w:val="28"/>
        </w:rPr>
        <w:t>периода реализации</w:t>
      </w:r>
      <w:r w:rsidRPr="002B43D0">
        <w:rPr>
          <w:i/>
          <w:sz w:val="28"/>
          <w:szCs w:val="28"/>
        </w:rPr>
        <w:t xml:space="preserve"> </w:t>
      </w:r>
      <w:r w:rsidR="00E1704C" w:rsidRPr="002B43D0">
        <w:rPr>
          <w:i/>
          <w:sz w:val="28"/>
          <w:szCs w:val="28"/>
        </w:rPr>
        <w:t xml:space="preserve">отдельных </w:t>
      </w:r>
      <w:r w:rsidRPr="002B43D0">
        <w:rPr>
          <w:i/>
          <w:sz w:val="28"/>
          <w:szCs w:val="28"/>
        </w:rPr>
        <w:t>муниципальных</w:t>
      </w:r>
      <w:r w:rsidR="00D70834" w:rsidRPr="002B43D0">
        <w:rPr>
          <w:i/>
          <w:sz w:val="28"/>
          <w:szCs w:val="28"/>
        </w:rPr>
        <w:t xml:space="preserve"> программ</w:t>
      </w:r>
      <w:r w:rsidRPr="002B43D0">
        <w:rPr>
          <w:i/>
          <w:sz w:val="28"/>
          <w:szCs w:val="28"/>
        </w:rPr>
        <w:t xml:space="preserve"> изложенных</w:t>
      </w:r>
      <w:r w:rsidR="00E35997" w:rsidRPr="002B43D0">
        <w:rPr>
          <w:i/>
          <w:sz w:val="28"/>
          <w:szCs w:val="28"/>
        </w:rPr>
        <w:t xml:space="preserve">                                </w:t>
      </w:r>
      <w:r w:rsidRPr="002B43D0">
        <w:rPr>
          <w:i/>
          <w:sz w:val="28"/>
          <w:szCs w:val="28"/>
        </w:rPr>
        <w:t xml:space="preserve"> в приложениях к Проекту решения</w:t>
      </w:r>
      <w:r w:rsidR="00E1704C" w:rsidRPr="002B43D0">
        <w:rPr>
          <w:sz w:val="28"/>
          <w:szCs w:val="28"/>
        </w:rPr>
        <w:t>.</w:t>
      </w:r>
    </w:p>
    <w:p w:rsidR="00083C38" w:rsidRPr="002B43D0" w:rsidRDefault="00083C38" w:rsidP="00CA1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D0">
        <w:rPr>
          <w:rFonts w:ascii="Times New Roman" w:hAnsi="Times New Roman" w:cs="Times New Roman"/>
          <w:sz w:val="28"/>
          <w:szCs w:val="28"/>
        </w:rPr>
        <w:t xml:space="preserve">В </w:t>
      </w:r>
      <w:r w:rsidR="006130F7" w:rsidRPr="002B43D0">
        <w:rPr>
          <w:rFonts w:ascii="Times New Roman" w:hAnsi="Times New Roman" w:cs="Times New Roman"/>
          <w:sz w:val="28"/>
          <w:szCs w:val="28"/>
        </w:rPr>
        <w:t>2023</w:t>
      </w:r>
      <w:r w:rsidRPr="002B43D0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E35997" w:rsidRPr="002B43D0">
        <w:rPr>
          <w:rFonts w:ascii="Times New Roman" w:hAnsi="Times New Roman" w:cs="Times New Roman"/>
          <w:sz w:val="28"/>
          <w:szCs w:val="28"/>
        </w:rPr>
        <w:t>28 595,1</w:t>
      </w:r>
      <w:r w:rsidR="0068338E" w:rsidRPr="002B43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35997" w:rsidRPr="002B43D0">
        <w:rPr>
          <w:rFonts w:ascii="Times New Roman" w:hAnsi="Times New Roman" w:cs="Times New Roman"/>
          <w:sz w:val="28"/>
          <w:szCs w:val="28"/>
        </w:rPr>
        <w:t>82,6</w:t>
      </w:r>
      <w:r w:rsidR="00E91369" w:rsidRPr="002B43D0">
        <w:rPr>
          <w:rFonts w:ascii="Times New Roman" w:hAnsi="Times New Roman" w:cs="Times New Roman"/>
          <w:sz w:val="28"/>
          <w:szCs w:val="28"/>
        </w:rPr>
        <w:t xml:space="preserve"> % </w:t>
      </w:r>
      <w:r w:rsidRPr="002B43D0">
        <w:rPr>
          <w:rFonts w:ascii="Times New Roman" w:hAnsi="Times New Roman" w:cs="Times New Roman"/>
          <w:sz w:val="28"/>
          <w:szCs w:val="28"/>
        </w:rPr>
        <w:t xml:space="preserve">от общего объема расходов бюджета, непрограммные расходы прогнозируются в </w:t>
      </w:r>
      <w:r w:rsidR="00E91369" w:rsidRPr="002B43D0">
        <w:rPr>
          <w:rFonts w:ascii="Times New Roman" w:hAnsi="Times New Roman" w:cs="Times New Roman"/>
          <w:sz w:val="28"/>
          <w:szCs w:val="28"/>
        </w:rPr>
        <w:t>объеме</w:t>
      </w:r>
      <w:r w:rsidRPr="002B43D0">
        <w:rPr>
          <w:rFonts w:ascii="Times New Roman" w:hAnsi="Times New Roman" w:cs="Times New Roman"/>
          <w:sz w:val="28"/>
          <w:szCs w:val="28"/>
        </w:rPr>
        <w:t xml:space="preserve"> – </w:t>
      </w:r>
      <w:r w:rsidR="002A6C08" w:rsidRPr="002B43D0">
        <w:rPr>
          <w:rFonts w:ascii="Times New Roman" w:hAnsi="Times New Roman" w:cs="Times New Roman"/>
          <w:sz w:val="28"/>
          <w:szCs w:val="28"/>
        </w:rPr>
        <w:t>6 005,8</w:t>
      </w:r>
      <w:r w:rsidRPr="002B43D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130F7" w:rsidRPr="002B43D0">
        <w:rPr>
          <w:rFonts w:ascii="Times New Roman" w:hAnsi="Times New Roman" w:cs="Times New Roman"/>
          <w:sz w:val="28"/>
          <w:szCs w:val="28"/>
        </w:rPr>
        <w:t>2024</w:t>
      </w:r>
      <w:r w:rsidRPr="002B43D0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2A6C08" w:rsidRPr="002B43D0">
        <w:rPr>
          <w:rFonts w:ascii="Times New Roman" w:hAnsi="Times New Roman" w:cs="Times New Roman"/>
          <w:sz w:val="28"/>
          <w:szCs w:val="28"/>
        </w:rPr>
        <w:t>29 322,6 т</w:t>
      </w:r>
      <w:r w:rsidRPr="002B43D0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2A6C08" w:rsidRPr="002B43D0">
        <w:rPr>
          <w:rFonts w:ascii="Times New Roman" w:hAnsi="Times New Roman" w:cs="Times New Roman"/>
          <w:sz w:val="28"/>
          <w:szCs w:val="28"/>
        </w:rPr>
        <w:t>91,8</w:t>
      </w:r>
      <w:r w:rsidRPr="002B43D0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составят  - </w:t>
      </w:r>
      <w:r w:rsidR="002A6C08" w:rsidRPr="002B43D0">
        <w:rPr>
          <w:rFonts w:ascii="Times New Roman" w:hAnsi="Times New Roman" w:cs="Times New Roman"/>
          <w:sz w:val="28"/>
          <w:szCs w:val="28"/>
        </w:rPr>
        <w:t>2 622,1</w:t>
      </w:r>
      <w:r w:rsidRPr="002B43D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130F7" w:rsidRPr="002B43D0">
        <w:rPr>
          <w:rFonts w:ascii="Times New Roman" w:hAnsi="Times New Roman" w:cs="Times New Roman"/>
          <w:sz w:val="28"/>
          <w:szCs w:val="28"/>
        </w:rPr>
        <w:t>2025</w:t>
      </w:r>
      <w:r w:rsidRPr="002B43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6C08" w:rsidRPr="002B43D0">
        <w:rPr>
          <w:rFonts w:ascii="Times New Roman" w:hAnsi="Times New Roman" w:cs="Times New Roman"/>
          <w:sz w:val="28"/>
          <w:szCs w:val="28"/>
        </w:rPr>
        <w:t>29 353,2</w:t>
      </w:r>
      <w:r w:rsidRPr="002B43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F42C8" w:rsidRPr="002B43D0">
        <w:rPr>
          <w:rFonts w:ascii="Times New Roman" w:hAnsi="Times New Roman" w:cs="Times New Roman"/>
          <w:sz w:val="28"/>
          <w:szCs w:val="28"/>
        </w:rPr>
        <w:t xml:space="preserve">или </w:t>
      </w:r>
      <w:r w:rsidR="002A6C08" w:rsidRPr="002B43D0">
        <w:rPr>
          <w:rFonts w:ascii="Times New Roman" w:hAnsi="Times New Roman" w:cs="Times New Roman"/>
          <w:sz w:val="28"/>
          <w:szCs w:val="28"/>
        </w:rPr>
        <w:t>88,6</w:t>
      </w:r>
      <w:r w:rsidR="00461943" w:rsidRPr="002B43D0">
        <w:rPr>
          <w:rFonts w:ascii="Times New Roman" w:hAnsi="Times New Roman" w:cs="Times New Roman"/>
          <w:sz w:val="28"/>
          <w:szCs w:val="28"/>
        </w:rPr>
        <w:t xml:space="preserve"> </w:t>
      </w:r>
      <w:r w:rsidRPr="002B43D0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составят – </w:t>
      </w:r>
      <w:r w:rsidR="002A6C08" w:rsidRPr="002B43D0">
        <w:rPr>
          <w:rFonts w:ascii="Times New Roman" w:hAnsi="Times New Roman" w:cs="Times New Roman"/>
          <w:sz w:val="28"/>
          <w:szCs w:val="28"/>
        </w:rPr>
        <w:t>3 780,4</w:t>
      </w:r>
      <w:r w:rsidR="00F60778" w:rsidRPr="002B43D0">
        <w:rPr>
          <w:rFonts w:ascii="Times New Roman" w:hAnsi="Times New Roman" w:cs="Times New Roman"/>
          <w:sz w:val="28"/>
          <w:szCs w:val="28"/>
        </w:rPr>
        <w:t xml:space="preserve"> тыс</w:t>
      </w:r>
      <w:r w:rsidRPr="002B43D0"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4948A8" w:rsidRPr="002B43D0" w:rsidRDefault="004948A8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периоде </w:t>
      </w:r>
      <w:r w:rsidR="002A6C08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</w:t>
      </w:r>
      <w:r w:rsidR="002A6C08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программных расходов бюджета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2D5" w:rsidRPr="002B43D0" w:rsidRDefault="008A12D5" w:rsidP="00CA1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Кедровый  на </w:t>
      </w:r>
      <w:r w:rsidR="006130F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A4AE1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6130F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0F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в Таблице 8.</w:t>
      </w:r>
    </w:p>
    <w:p w:rsidR="00FF4C21" w:rsidRPr="002B43D0" w:rsidRDefault="00F841C5" w:rsidP="00CB595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3D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9"/>
        <w:gridCol w:w="928"/>
        <w:gridCol w:w="712"/>
        <w:gridCol w:w="928"/>
        <w:gridCol w:w="712"/>
        <w:gridCol w:w="928"/>
        <w:gridCol w:w="712"/>
        <w:gridCol w:w="928"/>
        <w:gridCol w:w="712"/>
      </w:tblGrid>
      <w:tr w:rsidR="00FF4C21" w:rsidRPr="002B43D0" w:rsidTr="00FF4C2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2B43D0" w:rsidRDefault="0055544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F4C21"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2B43D0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F4C21"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2B43D0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F4C21"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2B43D0" w:rsidRDefault="006130F7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F4C21"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F4C21" w:rsidRPr="002B43D0" w:rsidTr="00FF4C2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2B43D0" w:rsidRDefault="00FF4C21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872232" w:rsidRPr="002B43D0" w:rsidTr="00BA7F3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</w:tr>
      <w:tr w:rsidR="00872232" w:rsidRPr="002B43D0" w:rsidTr="00BA7F3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872232" w:rsidRPr="002B43D0" w:rsidTr="00BA7F3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72232" w:rsidRPr="002B43D0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872232" w:rsidRPr="002B43D0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872232" w:rsidRPr="002B43D0" w:rsidTr="008639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72232" w:rsidRPr="002B43D0" w:rsidTr="0086392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72232" w:rsidRPr="002B43D0" w:rsidTr="0086392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12 827,6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10 496,7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</w:tr>
      <w:tr w:rsidR="00872232" w:rsidRPr="002B43D0" w:rsidTr="000E45E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72232" w:rsidRPr="002B43D0" w:rsidTr="000E45E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872232" w:rsidRPr="002B43D0" w:rsidTr="000E45E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64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872232" w:rsidRPr="002B43D0" w:rsidTr="002150E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 w:rsidP="00CB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35 350,4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34 600,9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33 133,6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32" w:rsidRPr="002B43D0" w:rsidRDefault="00872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43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2D55E3" w:rsidRPr="002B43D0" w:rsidRDefault="00F12F9E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6130F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251C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54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4 600,9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</w:t>
      </w:r>
      <w:r w:rsidR="0055544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9354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35 350,4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B9354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354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9354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749,5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</w:t>
      </w:r>
      <w:r w:rsidR="0055544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2D38DE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237B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319,6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73237B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на 4 281,3 </w:t>
      </w:r>
      <w:r w:rsidR="00D348F2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3237B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2D55E3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D55E3" w:rsidRPr="002B43D0" w:rsidRDefault="00D348F2" w:rsidP="002D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6130F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081EB7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73237B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13 850,3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37B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 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</w:t>
      </w:r>
      <w:r w:rsidR="0086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кинематография» - </w:t>
      </w:r>
      <w:r w:rsidR="00F47368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4AE1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2 827,6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47368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4AE1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4AE1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2B0A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8F2" w:rsidRPr="002B43D0" w:rsidRDefault="00D348F2" w:rsidP="002D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в части раз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делов: «Национальная экономика»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4 677,0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312483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- 1 058,4 тыс. рублей или 3,1 %, </w:t>
      </w:r>
      <w:r w:rsidR="00D46DAD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1 048,3 </w:t>
      </w:r>
      <w:r w:rsidR="00D46DAD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="00D46DAD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2D38DE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- 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648,7 тыс. рублей или 1,9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2B43D0"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F2" w:rsidRPr="002B43D0" w:rsidRDefault="00D348F2" w:rsidP="00E9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 разделы: «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- </w:t>
      </w:r>
      <w:r w:rsidR="00A0216D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97,3</w:t>
      </w:r>
      <w:r w:rsidR="00D46DAD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или 0,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</w:t>
      </w:r>
      <w:r w:rsidR="0086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правоохранительная деятельность» - </w:t>
      </w:r>
      <w:r w:rsidR="002D38DE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139,3</w:t>
      </w:r>
      <w:r w:rsidR="00081EB7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0,</w:t>
      </w:r>
      <w:r w:rsidR="002B43D0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2B43D0" w:rsidRDefault="002D38DE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прогнозируются расходы по разделам:</w:t>
      </w:r>
      <w:r w:rsidR="00D348F2"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окружающей среды»</w:t>
      </w:r>
      <w:r w:rsidRPr="002B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«Образование», «Здравоохранение».</w:t>
      </w:r>
    </w:p>
    <w:p w:rsidR="00D348F2" w:rsidRDefault="00D348F2" w:rsidP="00E91369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6130F7"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30F7"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в аналогичном соотношении с </w:t>
      </w:r>
      <w:r w:rsidR="006130F7"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</w:t>
      </w:r>
      <w:r w:rsidR="00D46DAD"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3094" w:rsidRPr="0081075E" w:rsidRDefault="00933094" w:rsidP="00933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2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</w:t>
      </w:r>
      <w:r w:rsidRPr="0081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</w:t>
      </w:r>
      <w:r w:rsidRPr="0081075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81075E"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иных межбюджетных трансфертов </w:t>
      </w:r>
      <w:r w:rsidR="00863920" w:rsidRPr="0081075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81075E">
        <w:rPr>
          <w:rFonts w:ascii="Times New Roman" w:hAnsi="Times New Roman" w:cs="Times New Roman"/>
          <w:i/>
          <w:sz w:val="28"/>
          <w:szCs w:val="28"/>
        </w:rPr>
        <w:t xml:space="preserve">из бюджета сельского поселения Кедровый в бюджет муниципального района </w:t>
      </w:r>
      <w:r w:rsidR="00863920" w:rsidRPr="0081075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81075E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переданной части полномочий по решению вопросов местного значения. </w:t>
      </w:r>
    </w:p>
    <w:p w:rsidR="00933094" w:rsidRPr="00221FAC" w:rsidRDefault="00933094" w:rsidP="00933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</w:t>
      </w:r>
      <w:r w:rsidR="0086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статьей 142.5. </w:t>
      </w:r>
      <w:proofErr w:type="gramStart"/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и утвердить </w:t>
      </w:r>
      <w:r w:rsidRPr="00221FAC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1FAC">
        <w:rPr>
          <w:rFonts w:ascii="Times New Roman" w:hAnsi="Times New Roman" w:cs="Times New Roman"/>
          <w:sz w:val="28"/>
          <w:szCs w:val="28"/>
        </w:rPr>
        <w:t>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по решению</w:t>
      </w:r>
      <w:proofErr w:type="gramEnd"/>
      <w:r w:rsidRPr="00221FAC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38182C" w:rsidRPr="00900608" w:rsidRDefault="00D561CE" w:rsidP="00E9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8">
        <w:rPr>
          <w:rFonts w:ascii="Times New Roman" w:hAnsi="Times New Roman" w:cs="Times New Roman"/>
          <w:sz w:val="28"/>
          <w:szCs w:val="28"/>
        </w:rPr>
        <w:t>Согласно требованиям статьи 174.2. Бюджетного кодекса</w:t>
      </w:r>
      <w:r w:rsidR="00A948B2" w:rsidRPr="009006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0608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</w:t>
      </w:r>
    </w:p>
    <w:p w:rsidR="00D561CE" w:rsidRPr="00900608" w:rsidRDefault="00D561CE" w:rsidP="00E9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5E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 по порядку планирования бюджетных ассигнований бюджета сельского поселения </w:t>
      </w:r>
      <w:r w:rsidR="00D24E24" w:rsidRPr="0081075E">
        <w:rPr>
          <w:rFonts w:ascii="Times New Roman" w:hAnsi="Times New Roman" w:cs="Times New Roman"/>
          <w:i/>
          <w:sz w:val="28"/>
          <w:szCs w:val="28"/>
        </w:rPr>
        <w:t>Кедровый</w:t>
      </w:r>
      <w:r w:rsidRPr="0081075E">
        <w:rPr>
          <w:rFonts w:ascii="Times New Roman" w:hAnsi="Times New Roman" w:cs="Times New Roman"/>
          <w:i/>
          <w:sz w:val="28"/>
          <w:szCs w:val="28"/>
        </w:rPr>
        <w:t xml:space="preserve"> на очередной финансовый год </w:t>
      </w:r>
      <w:r w:rsidR="00AB6327" w:rsidRPr="0081075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81075E">
        <w:rPr>
          <w:rFonts w:ascii="Times New Roman" w:hAnsi="Times New Roman" w:cs="Times New Roman"/>
          <w:i/>
          <w:sz w:val="28"/>
          <w:szCs w:val="28"/>
        </w:rPr>
        <w:t xml:space="preserve">и плановый период </w:t>
      </w:r>
      <w:r w:rsidR="0038182C" w:rsidRPr="0081075E">
        <w:rPr>
          <w:rFonts w:ascii="Times New Roman" w:hAnsi="Times New Roman" w:cs="Times New Roman"/>
          <w:i/>
          <w:sz w:val="28"/>
          <w:szCs w:val="28"/>
        </w:rPr>
        <w:t>предоставлены не были</w:t>
      </w:r>
      <w:r w:rsidR="0038182C" w:rsidRPr="00AB6327">
        <w:rPr>
          <w:rFonts w:ascii="Times New Roman" w:hAnsi="Times New Roman" w:cs="Times New Roman"/>
          <w:sz w:val="28"/>
          <w:szCs w:val="28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D561CE" w:rsidRPr="00900608" w:rsidRDefault="00D561CE" w:rsidP="00E9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08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к проекту решения о бюджете сельского поселения </w:t>
      </w:r>
      <w:r w:rsidR="00D24E24" w:rsidRPr="00900608">
        <w:rPr>
          <w:rFonts w:ascii="Times New Roman" w:hAnsi="Times New Roman" w:cs="Times New Roman"/>
          <w:sz w:val="28"/>
          <w:szCs w:val="28"/>
        </w:rPr>
        <w:t>Кедровый</w:t>
      </w:r>
      <w:r w:rsidRPr="00900608">
        <w:rPr>
          <w:rFonts w:ascii="Times New Roman" w:hAnsi="Times New Roman" w:cs="Times New Roman"/>
          <w:sz w:val="28"/>
          <w:szCs w:val="28"/>
        </w:rPr>
        <w:t xml:space="preserve"> на </w:t>
      </w:r>
      <w:r w:rsidR="006130F7" w:rsidRPr="00900608">
        <w:rPr>
          <w:rFonts w:ascii="Times New Roman" w:hAnsi="Times New Roman" w:cs="Times New Roman"/>
          <w:sz w:val="28"/>
          <w:szCs w:val="28"/>
        </w:rPr>
        <w:t>2023</w:t>
      </w:r>
      <w:r w:rsidRPr="0090060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130F7" w:rsidRPr="00900608">
        <w:rPr>
          <w:rFonts w:ascii="Times New Roman" w:hAnsi="Times New Roman" w:cs="Times New Roman"/>
          <w:sz w:val="28"/>
          <w:szCs w:val="28"/>
        </w:rPr>
        <w:t>2024</w:t>
      </w:r>
      <w:r w:rsidRPr="00900608">
        <w:rPr>
          <w:rFonts w:ascii="Times New Roman" w:hAnsi="Times New Roman" w:cs="Times New Roman"/>
          <w:sz w:val="28"/>
          <w:szCs w:val="28"/>
        </w:rPr>
        <w:t xml:space="preserve"> и </w:t>
      </w:r>
      <w:r w:rsidR="006130F7" w:rsidRPr="00900608">
        <w:rPr>
          <w:rFonts w:ascii="Times New Roman" w:hAnsi="Times New Roman" w:cs="Times New Roman"/>
          <w:sz w:val="28"/>
          <w:szCs w:val="28"/>
        </w:rPr>
        <w:t>2025</w:t>
      </w:r>
      <w:r w:rsidRPr="00900608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</w:t>
      </w:r>
      <w:r w:rsidR="0038182C" w:rsidRPr="009006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0608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D52245" w:rsidRPr="00BE0DF4" w:rsidRDefault="00D561CE" w:rsidP="00D5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08">
        <w:rPr>
          <w:rFonts w:ascii="Times New Roman" w:hAnsi="Times New Roman" w:cs="Times New Roman"/>
          <w:sz w:val="28"/>
          <w:szCs w:val="28"/>
        </w:rPr>
        <w:lastRenderedPageBreak/>
        <w:tab/>
        <w:t>В связи с отсутствием в п</w:t>
      </w:r>
      <w:r w:rsidR="000D2FA2">
        <w:rPr>
          <w:rFonts w:ascii="Times New Roman" w:hAnsi="Times New Roman" w:cs="Times New Roman"/>
          <w:sz w:val="28"/>
          <w:szCs w:val="28"/>
        </w:rPr>
        <w:t>ояснительной записке информации</w:t>
      </w:r>
      <w:r w:rsidRPr="00900608">
        <w:rPr>
          <w:rFonts w:ascii="Times New Roman" w:hAnsi="Times New Roman" w:cs="Times New Roman"/>
          <w:sz w:val="28"/>
          <w:szCs w:val="28"/>
        </w:rPr>
        <w:t xml:space="preserve">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D24E24" w:rsidRPr="00900608">
        <w:rPr>
          <w:rFonts w:ascii="Times New Roman" w:hAnsi="Times New Roman" w:cs="Times New Roman"/>
          <w:sz w:val="28"/>
          <w:szCs w:val="28"/>
        </w:rPr>
        <w:t>Кедровый</w:t>
      </w:r>
      <w:r w:rsidRPr="00900608">
        <w:rPr>
          <w:rFonts w:ascii="Times New Roman" w:hAnsi="Times New Roman" w:cs="Times New Roman"/>
          <w:sz w:val="28"/>
          <w:szCs w:val="28"/>
        </w:rPr>
        <w:t xml:space="preserve"> на </w:t>
      </w:r>
      <w:r w:rsidR="006130F7" w:rsidRPr="00900608">
        <w:rPr>
          <w:rFonts w:ascii="Times New Roman" w:hAnsi="Times New Roman" w:cs="Times New Roman"/>
          <w:sz w:val="28"/>
          <w:szCs w:val="28"/>
        </w:rPr>
        <w:t>2023</w:t>
      </w:r>
      <w:r w:rsidRPr="00900608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в рамках </w:t>
      </w:r>
      <w:r w:rsidR="00CB730E" w:rsidRPr="00900608">
        <w:rPr>
          <w:rFonts w:ascii="Times New Roman" w:hAnsi="Times New Roman" w:cs="Times New Roman"/>
          <w:sz w:val="28"/>
          <w:szCs w:val="28"/>
        </w:rPr>
        <w:t>экспертно-</w:t>
      </w:r>
      <w:r w:rsidR="00CB730E" w:rsidRPr="00BE0DF4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 w:rsidRPr="00BE0DF4">
        <w:rPr>
          <w:rFonts w:ascii="Times New Roman" w:hAnsi="Times New Roman" w:cs="Times New Roman"/>
          <w:sz w:val="28"/>
          <w:szCs w:val="28"/>
        </w:rPr>
        <w:t xml:space="preserve"> не представилось возможным.</w:t>
      </w:r>
    </w:p>
    <w:p w:rsidR="00D561CE" w:rsidRPr="00BE0DF4" w:rsidRDefault="00D561CE" w:rsidP="0027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4">
        <w:rPr>
          <w:rFonts w:ascii="Times New Roman" w:hAnsi="Times New Roman" w:cs="Times New Roman"/>
          <w:sz w:val="28"/>
          <w:szCs w:val="28"/>
        </w:rPr>
        <w:tab/>
      </w:r>
      <w:r w:rsidR="0083785F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расходов 01 00 «Общегосударственные вопросы» на 2023 год сформирован в размере </w:t>
      </w:r>
      <w:r w:rsidR="0083785F">
        <w:rPr>
          <w:rFonts w:ascii="Times New Roman" w:eastAsia="Times New Roman" w:hAnsi="Times New Roman" w:cs="Times New Roman"/>
          <w:sz w:val="28"/>
          <w:szCs w:val="28"/>
          <w:lang w:eastAsia="ru-RU"/>
        </w:rPr>
        <w:t>13 850,3</w:t>
      </w:r>
      <w:r w:rsidR="0083785F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3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85F" w:rsidRPr="00BE0DF4">
        <w:rPr>
          <w:rFonts w:ascii="Times New Roman" w:hAnsi="Times New Roman" w:cs="Times New Roman"/>
          <w:sz w:val="28"/>
          <w:szCs w:val="28"/>
        </w:rPr>
        <w:t xml:space="preserve"> </w:t>
      </w:r>
      <w:r w:rsidR="00372447" w:rsidRPr="00BE0DF4">
        <w:rPr>
          <w:rFonts w:ascii="Times New Roman" w:hAnsi="Times New Roman" w:cs="Times New Roman"/>
          <w:sz w:val="28"/>
          <w:szCs w:val="28"/>
        </w:rPr>
        <w:t>Н</w:t>
      </w:r>
      <w:r w:rsidRPr="00BE0DF4">
        <w:rPr>
          <w:rFonts w:ascii="Times New Roman" w:hAnsi="Times New Roman" w:cs="Times New Roman"/>
          <w:sz w:val="28"/>
          <w:szCs w:val="28"/>
        </w:rPr>
        <w:t>орматив формирования расходов на содержание органов местного самоуправления</w:t>
      </w:r>
      <w:r w:rsidR="0083785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372447" w:rsidRPr="00BE0DF4">
        <w:rPr>
          <w:rFonts w:ascii="Times New Roman" w:hAnsi="Times New Roman" w:cs="Times New Roman"/>
          <w:sz w:val="28"/>
          <w:szCs w:val="28"/>
        </w:rPr>
        <w:t xml:space="preserve">, установленный распоряжением Правительства ХМАО – Югры от </w:t>
      </w:r>
      <w:r w:rsidR="00B91DDE" w:rsidRPr="00BE0DF4">
        <w:rPr>
          <w:rFonts w:ascii="Times New Roman" w:hAnsi="Times New Roman" w:cs="Times New Roman"/>
          <w:sz w:val="28"/>
          <w:szCs w:val="28"/>
        </w:rPr>
        <w:t>29</w:t>
      </w:r>
      <w:r w:rsidR="00372447" w:rsidRPr="00BE0DF4">
        <w:rPr>
          <w:rFonts w:ascii="Times New Roman" w:hAnsi="Times New Roman" w:cs="Times New Roman"/>
          <w:sz w:val="28"/>
          <w:szCs w:val="28"/>
        </w:rPr>
        <w:t>.07.</w:t>
      </w:r>
      <w:r w:rsidR="00555447" w:rsidRPr="00BE0DF4">
        <w:rPr>
          <w:rFonts w:ascii="Times New Roman" w:hAnsi="Times New Roman" w:cs="Times New Roman"/>
          <w:sz w:val="28"/>
          <w:szCs w:val="28"/>
        </w:rPr>
        <w:t>2022</w:t>
      </w:r>
      <w:r w:rsidR="00372447" w:rsidRPr="00BE0DF4">
        <w:rPr>
          <w:rFonts w:ascii="Times New Roman" w:hAnsi="Times New Roman" w:cs="Times New Roman"/>
          <w:sz w:val="28"/>
          <w:szCs w:val="28"/>
        </w:rPr>
        <w:t xml:space="preserve"> </w:t>
      </w:r>
      <w:r w:rsidR="00837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2447" w:rsidRPr="00BE0DF4">
        <w:rPr>
          <w:rFonts w:ascii="Times New Roman" w:hAnsi="Times New Roman" w:cs="Times New Roman"/>
          <w:sz w:val="28"/>
          <w:szCs w:val="28"/>
        </w:rPr>
        <w:t>№ 4</w:t>
      </w:r>
      <w:r w:rsidR="00B91DDE" w:rsidRPr="00BE0DF4">
        <w:rPr>
          <w:rFonts w:ascii="Times New Roman" w:hAnsi="Times New Roman" w:cs="Times New Roman"/>
          <w:sz w:val="28"/>
          <w:szCs w:val="28"/>
        </w:rPr>
        <w:t>57</w:t>
      </w:r>
      <w:r w:rsidR="00372447" w:rsidRPr="00BE0DF4">
        <w:rPr>
          <w:rFonts w:ascii="Times New Roman" w:hAnsi="Times New Roman" w:cs="Times New Roman"/>
          <w:sz w:val="28"/>
          <w:szCs w:val="28"/>
        </w:rPr>
        <w:t>-рп «О нормативах формирования расходов на содержание органов  местного самоуправления муниципальных образований Ханты-Мансий</w:t>
      </w:r>
      <w:r w:rsidR="004A0AA2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83785F">
        <w:rPr>
          <w:rFonts w:ascii="Times New Roman" w:hAnsi="Times New Roman" w:cs="Times New Roman"/>
          <w:sz w:val="28"/>
          <w:szCs w:val="28"/>
        </w:rPr>
        <w:t xml:space="preserve"> </w:t>
      </w:r>
      <w:r w:rsidR="00372447" w:rsidRPr="00BE0DF4">
        <w:rPr>
          <w:rFonts w:ascii="Times New Roman" w:hAnsi="Times New Roman" w:cs="Times New Roman"/>
          <w:sz w:val="28"/>
          <w:szCs w:val="28"/>
        </w:rPr>
        <w:t xml:space="preserve">на </w:t>
      </w:r>
      <w:r w:rsidR="006130F7" w:rsidRPr="00BE0DF4">
        <w:rPr>
          <w:rFonts w:ascii="Times New Roman" w:hAnsi="Times New Roman" w:cs="Times New Roman"/>
          <w:sz w:val="28"/>
          <w:szCs w:val="28"/>
        </w:rPr>
        <w:t>2023</w:t>
      </w:r>
      <w:r w:rsidR="00372447" w:rsidRPr="00BE0DF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87CED" w:rsidRPr="00BE0DF4">
        <w:rPr>
          <w:rFonts w:ascii="Times New Roman" w:hAnsi="Times New Roman" w:cs="Times New Roman"/>
          <w:sz w:val="28"/>
          <w:szCs w:val="28"/>
        </w:rPr>
        <w:t xml:space="preserve"> </w:t>
      </w:r>
      <w:r w:rsidRPr="00BE0DF4">
        <w:rPr>
          <w:rFonts w:ascii="Times New Roman" w:hAnsi="Times New Roman" w:cs="Times New Roman"/>
          <w:sz w:val="28"/>
          <w:szCs w:val="28"/>
        </w:rPr>
        <w:t xml:space="preserve">– </w:t>
      </w:r>
      <w:r w:rsidR="00B16594" w:rsidRPr="00BE0DF4">
        <w:rPr>
          <w:rFonts w:ascii="Times New Roman" w:hAnsi="Times New Roman" w:cs="Times New Roman"/>
          <w:sz w:val="28"/>
          <w:szCs w:val="28"/>
        </w:rPr>
        <w:t>14 752,5</w:t>
      </w:r>
      <w:r w:rsidRPr="00BE0DF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87CED" w:rsidRPr="00BE0DF4"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D561CE" w:rsidRPr="00BE0DF4" w:rsidRDefault="00C43243" w:rsidP="00272FAA">
      <w:pPr>
        <w:pStyle w:val="Default"/>
        <w:jc w:val="both"/>
        <w:rPr>
          <w:sz w:val="28"/>
          <w:szCs w:val="28"/>
        </w:rPr>
      </w:pPr>
      <w:r w:rsidRPr="00BE0DF4">
        <w:rPr>
          <w:sz w:val="28"/>
          <w:szCs w:val="28"/>
        </w:rPr>
        <w:tab/>
      </w:r>
      <w:proofErr w:type="gramStart"/>
      <w:r w:rsidR="00D561CE" w:rsidRPr="00BE0DF4">
        <w:rPr>
          <w:sz w:val="28"/>
          <w:szCs w:val="28"/>
        </w:rPr>
        <w:t xml:space="preserve">Представленный к проекту решения на </w:t>
      </w:r>
      <w:r w:rsidR="006130F7" w:rsidRPr="00BE0DF4">
        <w:rPr>
          <w:sz w:val="28"/>
          <w:szCs w:val="28"/>
        </w:rPr>
        <w:t>2023</w:t>
      </w:r>
      <w:r w:rsidR="00D561CE" w:rsidRPr="00BE0DF4">
        <w:rPr>
          <w:sz w:val="28"/>
          <w:szCs w:val="28"/>
        </w:rPr>
        <w:t xml:space="preserve"> год и плановый период </w:t>
      </w:r>
      <w:r w:rsidR="006130F7" w:rsidRPr="00BE0DF4">
        <w:rPr>
          <w:sz w:val="28"/>
          <w:szCs w:val="28"/>
        </w:rPr>
        <w:t>2024</w:t>
      </w:r>
      <w:r w:rsidR="0083785F">
        <w:rPr>
          <w:sz w:val="28"/>
          <w:szCs w:val="28"/>
        </w:rPr>
        <w:t xml:space="preserve">                 </w:t>
      </w:r>
      <w:r w:rsidR="00D561CE" w:rsidRPr="00BE0DF4">
        <w:rPr>
          <w:sz w:val="28"/>
          <w:szCs w:val="28"/>
        </w:rPr>
        <w:t xml:space="preserve"> и </w:t>
      </w:r>
      <w:r w:rsidR="006130F7" w:rsidRPr="00BE0DF4">
        <w:rPr>
          <w:sz w:val="28"/>
          <w:szCs w:val="28"/>
        </w:rPr>
        <w:t>2025</w:t>
      </w:r>
      <w:r w:rsidR="00D561CE" w:rsidRPr="00BE0DF4">
        <w:rPr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</w:t>
      </w:r>
      <w:r w:rsidR="007A1DD5" w:rsidRPr="00BE0DF4">
        <w:rPr>
          <w:sz w:val="28"/>
          <w:szCs w:val="28"/>
        </w:rPr>
        <w:t xml:space="preserve">сформирован </w:t>
      </w:r>
      <w:r w:rsidR="00D561CE" w:rsidRPr="00BE0DF4">
        <w:rPr>
          <w:sz w:val="28"/>
          <w:szCs w:val="28"/>
        </w:rPr>
        <w:t xml:space="preserve">с учетом постановления Правительства ХМАО – Югры от 23.08.2019 № 278-п «О нормативах формирования расходов </w:t>
      </w:r>
      <w:r w:rsidR="0083785F">
        <w:rPr>
          <w:sz w:val="28"/>
          <w:szCs w:val="28"/>
        </w:rPr>
        <w:t xml:space="preserve">                 </w:t>
      </w:r>
      <w:r w:rsidR="00D561CE" w:rsidRPr="00BE0DF4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</w:t>
      </w:r>
      <w:r w:rsidR="00083CD2" w:rsidRPr="00BE0DF4">
        <w:rPr>
          <w:sz w:val="28"/>
          <w:szCs w:val="28"/>
        </w:rPr>
        <w:t>основе, муниципальных служащих</w:t>
      </w:r>
      <w:proofErr w:type="gramEnd"/>
      <w:r w:rsidR="00D561CE" w:rsidRPr="00BE0DF4">
        <w:rPr>
          <w:sz w:val="28"/>
          <w:szCs w:val="28"/>
        </w:rPr>
        <w:t xml:space="preserve"> </w:t>
      </w:r>
      <w:proofErr w:type="gramStart"/>
      <w:r w:rsidR="00D561CE" w:rsidRPr="00BE0DF4">
        <w:rPr>
          <w:sz w:val="28"/>
          <w:szCs w:val="28"/>
        </w:rPr>
        <w:t>в</w:t>
      </w:r>
      <w:proofErr w:type="gramEnd"/>
      <w:r w:rsidR="00D561CE" w:rsidRPr="00BE0DF4">
        <w:rPr>
          <w:sz w:val="28"/>
          <w:szCs w:val="28"/>
        </w:rPr>
        <w:t xml:space="preserve"> </w:t>
      </w:r>
      <w:proofErr w:type="gramStart"/>
      <w:r w:rsidR="00D561CE" w:rsidRPr="00BE0DF4">
        <w:rPr>
          <w:sz w:val="28"/>
          <w:szCs w:val="28"/>
        </w:rPr>
        <w:t>Ханты-Мансийском</w:t>
      </w:r>
      <w:proofErr w:type="gramEnd"/>
      <w:r w:rsidR="00D561CE" w:rsidRPr="00BE0DF4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CE6A0E" w:rsidRPr="00AC7B52" w:rsidRDefault="00AC7B52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A0E" w:rsidRPr="00BE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замещающих муниципальные должности (глава сельского поселения) на </w:t>
      </w:r>
      <w:r w:rsidR="006130F7" w:rsidRPr="00BE0D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6A0E" w:rsidRPr="00BE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A0E" w:rsidRPr="00BE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</w:t>
      </w:r>
      <w:r w:rsidRPr="00AC7B52">
        <w:rPr>
          <w:rFonts w:ascii="Times New Roman" w:hAnsi="Times New Roman" w:cs="Times New Roman"/>
          <w:color w:val="000000"/>
          <w:sz w:val="28"/>
          <w:szCs w:val="28"/>
        </w:rPr>
        <w:t xml:space="preserve">зносов по обязательному социальному страхованию, </w:t>
      </w:r>
      <w:r w:rsidRPr="00BE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F4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E0DF4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> 881,0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расчетный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</w:t>
      </w:r>
      <w:r w:rsidRPr="00AC7B52">
        <w:rPr>
          <w:rFonts w:ascii="Times New Roman" w:hAnsi="Times New Roman" w:cs="Times New Roman"/>
          <w:color w:val="000000"/>
          <w:sz w:val="28"/>
          <w:szCs w:val="28"/>
        </w:rPr>
        <w:t>зносов по обязательному социальному страхованию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</w:t>
      </w:r>
      <w:r w:rsidR="00CE6A0E" w:rsidRPr="00AC7B52">
        <w:rPr>
          <w:rFonts w:ascii="Times New Roman" w:hAnsi="Times New Roman" w:cs="Times New Roman"/>
          <w:sz w:val="28"/>
          <w:szCs w:val="28"/>
        </w:rPr>
        <w:t>23.08.2019 № 278-п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>2 002,8</w:t>
      </w:r>
      <w:r w:rsidR="00CE6A0E" w:rsidRPr="00AC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6A0E" w:rsidRDefault="00AC7B52" w:rsidP="00E9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муниципальных служащих на </w:t>
      </w:r>
      <w:r w:rsidR="006130F7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учетом в</w:t>
      </w:r>
      <w:r w:rsidRPr="001E3F44">
        <w:rPr>
          <w:rFonts w:ascii="Times New Roman" w:hAnsi="Times New Roman" w:cs="Times New Roman"/>
          <w:color w:val="000000"/>
          <w:sz w:val="28"/>
          <w:szCs w:val="28"/>
        </w:rPr>
        <w:t xml:space="preserve">зносов по обязательному социальному страхованию, 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5 657,8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="00CE6A0E" w:rsidRPr="001E3F44">
        <w:rPr>
          <w:rFonts w:ascii="Times New Roman" w:hAnsi="Times New Roman" w:cs="Times New Roman"/>
          <w:sz w:val="28"/>
          <w:szCs w:val="28"/>
        </w:rPr>
        <w:t>23.08.2019 № 278-п</w:t>
      </w:r>
      <w:r w:rsidR="000D2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44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5 753,5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D2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штатного состава муниципальных служащих, представленного в рамках</w:t>
      </w:r>
      <w:r w:rsidR="00ED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="00CE6A0E" w:rsidRPr="001E3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9EB" w:rsidRPr="00053A72" w:rsidRDefault="0025321D" w:rsidP="0006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E5CB4" w:rsidRPr="0025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="00CE5CB4" w:rsidRPr="0081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некорректное планирование и риск возникновения дополнительных расходов бюджета</w:t>
      </w:r>
      <w:r w:rsidR="00CE5CB4" w:rsidRPr="0025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Кедровый в связи с тем, что Проектом решения при расчете фонда оплаты труда не учтена </w:t>
      </w:r>
      <w:r w:rsidR="00053A72" w:rsidRPr="0025321D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CE5CB4" w:rsidRPr="0025321D">
        <w:rPr>
          <w:rFonts w:ascii="Times New Roman" w:hAnsi="Times New Roman" w:cs="Times New Roman"/>
          <w:sz w:val="28"/>
          <w:szCs w:val="28"/>
        </w:rPr>
        <w:t>индексация фонда оплаты труда работников государственных и муниципальных учреждений,   не подпадающих под действие Указов Президента Российской Федерации от 2012 года, предусмотренная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5CB4" w:rsidRPr="0025321D">
        <w:rPr>
          <w:rFonts w:ascii="Times New Roman" w:hAnsi="Times New Roman" w:cs="Times New Roman"/>
          <w:sz w:val="28"/>
          <w:szCs w:val="28"/>
        </w:rPr>
        <w:t xml:space="preserve"> с 01.10.2023 года</w:t>
      </w:r>
      <w:r w:rsidR="00053A72" w:rsidRPr="0025321D">
        <w:rPr>
          <w:rFonts w:ascii="Times New Roman" w:hAnsi="Times New Roman" w:cs="Times New Roman"/>
          <w:sz w:val="28"/>
          <w:szCs w:val="28"/>
        </w:rPr>
        <w:t xml:space="preserve"> </w:t>
      </w:r>
      <w:r w:rsidR="00AB6327">
        <w:rPr>
          <w:rFonts w:ascii="Times New Roman" w:hAnsi="Times New Roman" w:cs="Times New Roman"/>
          <w:sz w:val="28"/>
          <w:szCs w:val="28"/>
        </w:rPr>
        <w:t>в размере прогнозного уровня</w:t>
      </w:r>
      <w:r w:rsidR="00053A72" w:rsidRPr="0025321D">
        <w:rPr>
          <w:rFonts w:ascii="Times New Roman" w:hAnsi="Times New Roman" w:cs="Times New Roman"/>
          <w:sz w:val="28"/>
          <w:szCs w:val="28"/>
        </w:rPr>
        <w:t xml:space="preserve"> индекса потребительских цен</w:t>
      </w:r>
      <w:proofErr w:type="gramEnd"/>
      <w:r w:rsidR="00053A72" w:rsidRPr="002532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053A72" w:rsidRPr="0025321D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таможенно-тарифной</w:t>
      </w:r>
      <w:r w:rsidR="00053A72">
        <w:rPr>
          <w:rFonts w:ascii="Times New Roman" w:hAnsi="Times New Roman" w:cs="Times New Roman"/>
          <w:sz w:val="28"/>
          <w:szCs w:val="28"/>
        </w:rPr>
        <w:t xml:space="preserve"> политики на 2023 год и на плановый период 2024 и 2025 годов» утвержден</w:t>
      </w:r>
      <w:r w:rsidR="000679EB">
        <w:rPr>
          <w:rFonts w:ascii="Times New Roman" w:hAnsi="Times New Roman" w:cs="Times New Roman"/>
          <w:sz w:val="28"/>
          <w:szCs w:val="28"/>
        </w:rPr>
        <w:t>н</w:t>
      </w:r>
      <w:r w:rsidR="00053A72">
        <w:rPr>
          <w:rFonts w:ascii="Times New Roman" w:hAnsi="Times New Roman" w:cs="Times New Roman"/>
          <w:sz w:val="28"/>
          <w:szCs w:val="28"/>
        </w:rPr>
        <w:t>ыми Министерством финансов</w:t>
      </w:r>
      <w:r w:rsidR="000679EB">
        <w:rPr>
          <w:rFonts w:ascii="Times New Roman" w:hAnsi="Times New Roman" w:cs="Times New Roman"/>
          <w:sz w:val="28"/>
          <w:szCs w:val="28"/>
        </w:rPr>
        <w:t xml:space="preserve"> </w:t>
      </w:r>
      <w:r w:rsidR="00053A72">
        <w:rPr>
          <w:rFonts w:ascii="Times New Roman" w:hAnsi="Times New Roman" w:cs="Times New Roman"/>
          <w:sz w:val="28"/>
          <w:szCs w:val="28"/>
        </w:rPr>
        <w:t xml:space="preserve">Российской Федерации и распоряжением </w:t>
      </w:r>
      <w:r w:rsidR="00053A72">
        <w:rPr>
          <w:rFonts w:ascii="Times New Roman" w:hAnsi="Times New Roman" w:cs="Times New Roman"/>
          <w:sz w:val="28"/>
          <w:szCs w:val="28"/>
        </w:rPr>
        <w:lastRenderedPageBreak/>
        <w:t>Правительства Ханты-Мансийского автономного округа – Югры от 16.09.2022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3A72">
        <w:rPr>
          <w:rFonts w:ascii="Times New Roman" w:hAnsi="Times New Roman" w:cs="Times New Roman"/>
          <w:sz w:val="28"/>
          <w:szCs w:val="28"/>
        </w:rPr>
        <w:t xml:space="preserve"> №  565-рп</w:t>
      </w:r>
      <w:r w:rsidR="000679EB">
        <w:rPr>
          <w:rFonts w:ascii="Times New Roman" w:hAnsi="Times New Roman" w:cs="Times New Roman"/>
          <w:sz w:val="28"/>
          <w:szCs w:val="28"/>
        </w:rPr>
        <w:t xml:space="preserve"> «</w:t>
      </w:r>
      <w:r w:rsidR="000679EB" w:rsidRPr="00053A72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9EB" w:rsidRPr="00053A72">
        <w:rPr>
          <w:rFonts w:ascii="Times New Roman" w:hAnsi="Times New Roman" w:cs="Times New Roman"/>
          <w:sz w:val="28"/>
          <w:szCs w:val="28"/>
        </w:rPr>
        <w:t xml:space="preserve">политики Ханты-Мансийского автономного округа – Югры, характеристиках бюджета Ханты-Мансийского автономного округа – Югры на 2023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79EB" w:rsidRPr="00053A72">
        <w:rPr>
          <w:rFonts w:ascii="Times New Roman" w:hAnsi="Times New Roman" w:cs="Times New Roman"/>
          <w:sz w:val="28"/>
          <w:szCs w:val="28"/>
        </w:rPr>
        <w:t>и на плановый период 2024 и</w:t>
      </w:r>
      <w:proofErr w:type="gramEnd"/>
      <w:r w:rsidR="000679EB" w:rsidRPr="00053A72">
        <w:rPr>
          <w:rFonts w:ascii="Times New Roman" w:hAnsi="Times New Roman" w:cs="Times New Roman"/>
          <w:sz w:val="28"/>
          <w:szCs w:val="28"/>
        </w:rPr>
        <w:t xml:space="preserve"> 2025 годов</w:t>
      </w:r>
      <w:r w:rsidR="000679EB" w:rsidRPr="0025321D">
        <w:rPr>
          <w:rFonts w:ascii="Times New Roman" w:hAnsi="Times New Roman" w:cs="Times New Roman"/>
          <w:sz w:val="28"/>
          <w:szCs w:val="28"/>
        </w:rPr>
        <w:t>»</w:t>
      </w:r>
      <w:r w:rsidRPr="0025321D">
        <w:rPr>
          <w:rFonts w:ascii="Times New Roman" w:hAnsi="Times New Roman" w:cs="Times New Roman"/>
          <w:sz w:val="28"/>
          <w:szCs w:val="28"/>
        </w:rPr>
        <w:t>.</w:t>
      </w:r>
    </w:p>
    <w:p w:rsidR="00697D69" w:rsidRPr="00BB4CB1" w:rsidRDefault="00BE3406" w:rsidP="00BB4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gramStart"/>
      <w:r w:rsidRPr="00BE3406">
        <w:rPr>
          <w:rFonts w:ascii="Times New Roman" w:hAnsi="Times New Roman"/>
          <w:sz w:val="28"/>
          <w:szCs w:val="28"/>
        </w:rPr>
        <w:t>Постановлением администрации сельского поселения Кедровый от 21.02.2022 № 14 «Об утверждении Порядка составления, утверждения</w:t>
      </w:r>
      <w:r w:rsidR="00BB4CB1">
        <w:rPr>
          <w:rFonts w:ascii="Times New Roman" w:hAnsi="Times New Roman"/>
          <w:sz w:val="28"/>
          <w:szCs w:val="28"/>
        </w:rPr>
        <w:t xml:space="preserve">                           </w:t>
      </w:r>
      <w:r w:rsidRPr="00BE3406">
        <w:rPr>
          <w:rFonts w:ascii="Times New Roman" w:hAnsi="Times New Roman"/>
          <w:sz w:val="28"/>
          <w:szCs w:val="28"/>
        </w:rPr>
        <w:t xml:space="preserve"> и ведения бюджетных смет администрации сельского поселения Кедровый</w:t>
      </w:r>
      <w:r w:rsidR="00BB4CB1">
        <w:rPr>
          <w:rFonts w:ascii="Times New Roman" w:hAnsi="Times New Roman"/>
          <w:sz w:val="28"/>
          <w:szCs w:val="28"/>
        </w:rPr>
        <w:t xml:space="preserve">                           </w:t>
      </w:r>
      <w:r w:rsidRPr="00BE3406">
        <w:rPr>
          <w:rFonts w:ascii="Times New Roman" w:hAnsi="Times New Roman"/>
          <w:sz w:val="28"/>
          <w:szCs w:val="28"/>
        </w:rPr>
        <w:t> и муниципальных казенных учреждений, находящихся в ведении сельского поселения Кедровый</w:t>
      </w:r>
      <w:r>
        <w:rPr>
          <w:rFonts w:ascii="Times New Roman" w:hAnsi="Times New Roman"/>
          <w:sz w:val="28"/>
          <w:szCs w:val="28"/>
        </w:rPr>
        <w:t>»</w:t>
      </w:r>
      <w:r w:rsidR="00BB4CB1" w:rsidRPr="00BB4CB1">
        <w:rPr>
          <w:rFonts w:ascii="Times New Roman" w:hAnsi="Times New Roman"/>
          <w:sz w:val="28"/>
          <w:szCs w:val="28"/>
        </w:rPr>
        <w:t xml:space="preserve"> </w:t>
      </w:r>
      <w:r w:rsidR="00BB4CB1">
        <w:rPr>
          <w:rFonts w:ascii="Times New Roman" w:hAnsi="Times New Roman"/>
          <w:sz w:val="28"/>
          <w:szCs w:val="28"/>
        </w:rPr>
        <w:t>(далее - постановление</w:t>
      </w:r>
      <w:r w:rsidR="00BB4CB1" w:rsidRPr="00BE3406">
        <w:rPr>
          <w:rFonts w:ascii="Times New Roman" w:hAnsi="Times New Roman"/>
          <w:sz w:val="28"/>
          <w:szCs w:val="28"/>
        </w:rPr>
        <w:t xml:space="preserve"> администрации сельского поселения Кедровый от 21.02.2022 № 14</w:t>
      </w:r>
      <w:r w:rsidR="00BB4CB1">
        <w:rPr>
          <w:rFonts w:ascii="Times New Roman" w:hAnsi="Times New Roman"/>
          <w:sz w:val="28"/>
          <w:szCs w:val="28"/>
        </w:rPr>
        <w:t>)</w:t>
      </w:r>
      <w:r w:rsidR="00BB4CB1" w:rsidRPr="00BE3406">
        <w:rPr>
          <w:rFonts w:ascii="Times New Roman" w:hAnsi="Times New Roman"/>
          <w:sz w:val="28"/>
          <w:szCs w:val="28"/>
        </w:rPr>
        <w:t xml:space="preserve"> </w:t>
      </w:r>
      <w:r w:rsidRPr="0081075E">
        <w:rPr>
          <w:rFonts w:ascii="Times New Roman" w:hAnsi="Times New Roman"/>
          <w:i/>
          <w:sz w:val="28"/>
          <w:szCs w:val="28"/>
        </w:rPr>
        <w:t xml:space="preserve">утвержден </w:t>
      </w:r>
      <w:r w:rsidR="00BB4CB1" w:rsidRPr="0081075E">
        <w:rPr>
          <w:rFonts w:ascii="Times New Roman" w:hAnsi="Times New Roman"/>
          <w:i/>
          <w:sz w:val="28"/>
          <w:szCs w:val="28"/>
        </w:rPr>
        <w:t xml:space="preserve">соответствующий </w:t>
      </w:r>
      <w:r w:rsidRPr="0081075E">
        <w:rPr>
          <w:rFonts w:ascii="Times New Roman" w:hAnsi="Times New Roman"/>
          <w:i/>
          <w:sz w:val="28"/>
          <w:szCs w:val="28"/>
        </w:rPr>
        <w:t xml:space="preserve"> Порядок</w:t>
      </w:r>
      <w:r w:rsidR="0081075E">
        <w:rPr>
          <w:rFonts w:ascii="Times New Roman" w:hAnsi="Times New Roman"/>
          <w:i/>
          <w:sz w:val="28"/>
          <w:szCs w:val="28"/>
        </w:rPr>
        <w:t xml:space="preserve"> </w:t>
      </w:r>
      <w:r w:rsidR="002D79A3" w:rsidRPr="0081075E">
        <w:rPr>
          <w:rFonts w:ascii="Times New Roman" w:hAnsi="Times New Roman"/>
          <w:i/>
          <w:sz w:val="28"/>
          <w:szCs w:val="28"/>
        </w:rPr>
        <w:t>с учетом приказа Министерства финансов Российской Федерации от 20.11.2007</w:t>
      </w:r>
      <w:r w:rsidR="0081075E">
        <w:rPr>
          <w:rFonts w:ascii="Times New Roman" w:hAnsi="Times New Roman"/>
          <w:i/>
          <w:sz w:val="28"/>
          <w:szCs w:val="28"/>
        </w:rPr>
        <w:t xml:space="preserve"> </w:t>
      </w:r>
      <w:r w:rsidR="002D79A3" w:rsidRPr="0081075E">
        <w:rPr>
          <w:rFonts w:ascii="Times New Roman" w:hAnsi="Times New Roman"/>
          <w:i/>
          <w:sz w:val="28"/>
          <w:szCs w:val="28"/>
        </w:rPr>
        <w:t>№ 112н «Об общих требованиях к порядку составления, утверждения</w:t>
      </w:r>
      <w:proofErr w:type="gramEnd"/>
      <w:r w:rsidR="002D79A3" w:rsidRPr="0081075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D79A3" w:rsidRPr="0081075E">
        <w:rPr>
          <w:rFonts w:ascii="Times New Roman" w:hAnsi="Times New Roman"/>
          <w:i/>
          <w:sz w:val="28"/>
          <w:szCs w:val="28"/>
        </w:rPr>
        <w:t>и ведения бюджетных смет казенных учреждений», который в свою очередь утратил силу</w:t>
      </w:r>
      <w:r w:rsidR="00BB4CB1">
        <w:rPr>
          <w:rFonts w:ascii="Times New Roman" w:hAnsi="Times New Roman"/>
          <w:sz w:val="28"/>
          <w:szCs w:val="28"/>
        </w:rPr>
        <w:t xml:space="preserve"> </w:t>
      </w:r>
      <w:r w:rsidR="002D79A3" w:rsidRPr="00BB4CB1">
        <w:rPr>
          <w:rFonts w:ascii="Times New Roman" w:hAnsi="Times New Roman"/>
          <w:sz w:val="28"/>
          <w:szCs w:val="28"/>
        </w:rPr>
        <w:t xml:space="preserve">в связи с изданием приказа Минфина России </w:t>
      </w:r>
      <w:r w:rsidR="00697D69" w:rsidRPr="00BB4CB1">
        <w:rPr>
          <w:rFonts w:ascii="Times New Roman" w:hAnsi="Times New Roman"/>
          <w:sz w:val="28"/>
          <w:szCs w:val="28"/>
        </w:rPr>
        <w:t xml:space="preserve">от 03.11.2020 № 260н «О признании утратившими силу приказа Министерства финансов Российской </w:t>
      </w:r>
      <w:r w:rsidR="00BB4CB1">
        <w:rPr>
          <w:rFonts w:ascii="Times New Roman" w:hAnsi="Times New Roman"/>
          <w:sz w:val="28"/>
          <w:szCs w:val="28"/>
        </w:rPr>
        <w:t>Федерации</w:t>
      </w:r>
      <w:r w:rsidR="000D2FA2">
        <w:rPr>
          <w:rFonts w:ascii="Times New Roman" w:hAnsi="Times New Roman"/>
          <w:sz w:val="28"/>
          <w:szCs w:val="28"/>
        </w:rPr>
        <w:t xml:space="preserve"> </w:t>
      </w:r>
      <w:r w:rsidR="00BB4CB1">
        <w:rPr>
          <w:rFonts w:ascii="Times New Roman" w:hAnsi="Times New Roman"/>
          <w:sz w:val="28"/>
          <w:szCs w:val="28"/>
        </w:rPr>
        <w:t xml:space="preserve">от 20 ноября 2007 </w:t>
      </w:r>
      <w:r w:rsidR="00BB4CB1" w:rsidRPr="00BB4CB1">
        <w:rPr>
          <w:rFonts w:ascii="Times New Roman" w:hAnsi="Times New Roman"/>
          <w:sz w:val="28"/>
          <w:szCs w:val="28"/>
        </w:rPr>
        <w:t>№</w:t>
      </w:r>
      <w:r w:rsidR="00697D69" w:rsidRPr="00BB4CB1">
        <w:rPr>
          <w:rFonts w:ascii="Times New Roman" w:hAnsi="Times New Roman"/>
          <w:sz w:val="28"/>
          <w:szCs w:val="28"/>
        </w:rPr>
        <w:t xml:space="preserve"> 112н </w:t>
      </w:r>
      <w:r w:rsidR="00BB4CB1" w:rsidRPr="00BB4CB1">
        <w:rPr>
          <w:rFonts w:ascii="Times New Roman" w:hAnsi="Times New Roman"/>
          <w:sz w:val="28"/>
          <w:szCs w:val="28"/>
        </w:rPr>
        <w:t>«</w:t>
      </w:r>
      <w:r w:rsidR="00697D69" w:rsidRPr="00BB4CB1">
        <w:rPr>
          <w:rFonts w:ascii="Times New Roman" w:hAnsi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</w:t>
      </w:r>
      <w:r w:rsidR="000D2FA2">
        <w:rPr>
          <w:rFonts w:ascii="Times New Roman" w:hAnsi="Times New Roman"/>
          <w:sz w:val="28"/>
          <w:szCs w:val="28"/>
        </w:rPr>
        <w:t>й»</w:t>
      </w:r>
      <w:r w:rsidR="0081075E">
        <w:rPr>
          <w:rFonts w:ascii="Times New Roman" w:hAnsi="Times New Roman"/>
          <w:sz w:val="28"/>
          <w:szCs w:val="28"/>
        </w:rPr>
        <w:t xml:space="preserve">                    </w:t>
      </w:r>
      <w:r w:rsidR="00BB4CB1" w:rsidRPr="00BB4CB1">
        <w:rPr>
          <w:rFonts w:ascii="Times New Roman" w:hAnsi="Times New Roman"/>
          <w:sz w:val="28"/>
          <w:szCs w:val="28"/>
        </w:rPr>
        <w:t xml:space="preserve"> и внесенных</w:t>
      </w:r>
      <w:r w:rsidR="000D2FA2">
        <w:rPr>
          <w:rFonts w:ascii="Times New Roman" w:hAnsi="Times New Roman"/>
          <w:sz w:val="28"/>
          <w:szCs w:val="28"/>
        </w:rPr>
        <w:t xml:space="preserve"> </w:t>
      </w:r>
      <w:r w:rsidR="00BB4CB1" w:rsidRPr="00BB4CB1">
        <w:rPr>
          <w:rFonts w:ascii="Times New Roman" w:hAnsi="Times New Roman"/>
          <w:sz w:val="28"/>
          <w:szCs w:val="28"/>
        </w:rPr>
        <w:t>в него изменений»</w:t>
      </w:r>
      <w:proofErr w:type="gramEnd"/>
    </w:p>
    <w:p w:rsidR="00484544" w:rsidRPr="00227313" w:rsidRDefault="00B12BC9" w:rsidP="00B12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</w:t>
      </w:r>
      <w:r w:rsidRPr="00484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 статье 13 Проекта решения </w:t>
      </w:r>
      <w:r w:rsidRPr="00484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B1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бюджете сельского поселения Кедровый</w:t>
      </w:r>
      <w:r w:rsidRPr="00484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1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2023 год и плановый период</w:t>
      </w:r>
      <w:r w:rsidRPr="00484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1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2024 </w:t>
      </w:r>
      <w:r w:rsidRPr="00484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</w:t>
      </w:r>
      <w:r w:rsidRPr="00B1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2025 годов</w:t>
      </w:r>
      <w:r w:rsidRPr="00484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а также в </w:t>
      </w:r>
      <w:r w:rsidRPr="00484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13 «Объем межбюджетных трансфертов, п</w:t>
      </w:r>
      <w:r w:rsidR="003431DF" w:rsidRPr="00484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ередаваемых бюджетам бюджетной системы Российской Федерации на 2023 год и плановый период 2021-2025годы» не указаны </w:t>
      </w:r>
      <w:r w:rsidR="003431DF" w:rsidRPr="00B12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расходы предусмотренные </w:t>
      </w:r>
      <w:r w:rsidR="003431DF" w:rsidRPr="00484544">
        <w:rPr>
          <w:rFonts w:ascii="Times New Roman" w:hAnsi="Times New Roman" w:cs="Times New Roman"/>
          <w:i/>
          <w:sz w:val="28"/>
          <w:szCs w:val="28"/>
        </w:rPr>
        <w:t xml:space="preserve">Соглашением от 24.10.2022 </w:t>
      </w:r>
      <w:r w:rsidR="003431DF" w:rsidRPr="00B12BC9">
        <w:rPr>
          <w:rFonts w:ascii="Times New Roman" w:hAnsi="Times New Roman" w:cs="Times New Roman"/>
          <w:i/>
          <w:sz w:val="28"/>
          <w:szCs w:val="28"/>
        </w:rPr>
        <w:t xml:space="preserve">о принятии Контрольно-счетной палатой полномочий </w:t>
      </w:r>
      <w:r w:rsidR="00484544" w:rsidRPr="00484544">
        <w:rPr>
          <w:rFonts w:ascii="Times New Roman" w:hAnsi="Times New Roman" w:cs="Times New Roman"/>
          <w:i/>
          <w:sz w:val="28"/>
          <w:szCs w:val="28"/>
        </w:rPr>
        <w:t>контрольно-счетного органа сельского</w:t>
      </w:r>
      <w:proofErr w:type="gramEnd"/>
      <w:r w:rsidR="00484544" w:rsidRPr="00484544">
        <w:rPr>
          <w:rFonts w:ascii="Times New Roman" w:hAnsi="Times New Roman" w:cs="Times New Roman"/>
          <w:i/>
          <w:sz w:val="28"/>
          <w:szCs w:val="28"/>
        </w:rPr>
        <w:t xml:space="preserve"> поселения Кедровый </w:t>
      </w:r>
      <w:r w:rsidR="003431DF" w:rsidRPr="00B12BC9">
        <w:rPr>
          <w:rFonts w:ascii="Times New Roman" w:hAnsi="Times New Roman" w:cs="Times New Roman"/>
          <w:i/>
          <w:sz w:val="28"/>
          <w:szCs w:val="28"/>
        </w:rPr>
        <w:t>по осуществлению внешнего муниципального контроля</w:t>
      </w:r>
      <w:r w:rsidR="00227313">
        <w:rPr>
          <w:rFonts w:ascii="Times New Roman" w:hAnsi="Times New Roman" w:cs="Times New Roman"/>
          <w:i/>
          <w:sz w:val="28"/>
          <w:szCs w:val="28"/>
        </w:rPr>
        <w:t xml:space="preserve"> на 2023 год</w:t>
      </w:r>
      <w:r w:rsidR="003431DF" w:rsidRPr="00B12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544">
        <w:rPr>
          <w:rFonts w:ascii="Times New Roman" w:hAnsi="Times New Roman" w:cs="Times New Roman"/>
          <w:i/>
          <w:sz w:val="28"/>
          <w:szCs w:val="28"/>
        </w:rPr>
        <w:t>в объеме</w:t>
      </w:r>
      <w:r w:rsidR="00E321A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484544">
        <w:rPr>
          <w:rFonts w:ascii="Times New Roman" w:hAnsi="Times New Roman" w:cs="Times New Roman"/>
          <w:i/>
          <w:sz w:val="28"/>
          <w:szCs w:val="28"/>
        </w:rPr>
        <w:t xml:space="preserve"> 11,2 тыс. рублей</w:t>
      </w:r>
      <w:r w:rsidR="002273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7313" w:rsidRPr="00227313">
        <w:rPr>
          <w:rFonts w:ascii="Times New Roman" w:hAnsi="Times New Roman" w:cs="Times New Roman"/>
          <w:sz w:val="28"/>
          <w:szCs w:val="28"/>
        </w:rPr>
        <w:t xml:space="preserve">При этом в иных 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Приложениях </w:t>
      </w:r>
      <w:r w:rsid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расходы 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06 «Обеспечение деятельности финансовых, налоговых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таможенных органов и органов финансового (финансово-бюджетного) надзора» в</w:t>
      </w:r>
      <w:r w:rsid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13" w:rsidRPr="0081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27313" w:rsidRPr="0081075E">
        <w:rPr>
          <w:rFonts w:ascii="Times New Roman" w:hAnsi="Times New Roman" w:cs="Times New Roman"/>
          <w:sz w:val="28"/>
          <w:szCs w:val="28"/>
        </w:rPr>
        <w:t>11,2 тыс. рублей учтены</w:t>
      </w:r>
      <w:r w:rsidR="00227313">
        <w:rPr>
          <w:rFonts w:ascii="Times New Roman" w:hAnsi="Times New Roman" w:cs="Times New Roman"/>
          <w:i/>
          <w:sz w:val="28"/>
          <w:szCs w:val="28"/>
        </w:rPr>
        <w:t>.</w:t>
      </w:r>
    </w:p>
    <w:p w:rsidR="00A73954" w:rsidRPr="00D2245C" w:rsidRDefault="00632D7E" w:rsidP="00E9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75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</w:t>
      </w:r>
      <w:r w:rsidR="00E321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6D75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(оказание услуг) муниципальных учреждений </w:t>
      </w:r>
      <w:r w:rsidR="00E321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6D75">
        <w:rPr>
          <w:rFonts w:ascii="Times New Roman" w:hAnsi="Times New Roman" w:cs="Times New Roman"/>
          <w:sz w:val="28"/>
          <w:szCs w:val="28"/>
        </w:rPr>
        <w:t xml:space="preserve">на </w:t>
      </w:r>
      <w:r w:rsidR="006130F7" w:rsidRPr="00966D75">
        <w:rPr>
          <w:rFonts w:ascii="Times New Roman" w:hAnsi="Times New Roman" w:cs="Times New Roman"/>
          <w:sz w:val="28"/>
          <w:szCs w:val="28"/>
        </w:rPr>
        <w:t>2023</w:t>
      </w:r>
      <w:r w:rsidRPr="00966D7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C2624" w:rsidRPr="00966D75">
        <w:rPr>
          <w:rFonts w:ascii="Times New Roman" w:hAnsi="Times New Roman" w:cs="Times New Roman"/>
          <w:sz w:val="28"/>
          <w:szCs w:val="28"/>
        </w:rPr>
        <w:t>1</w:t>
      </w:r>
      <w:r w:rsidR="007E0795" w:rsidRPr="00966D75">
        <w:rPr>
          <w:rFonts w:ascii="Times New Roman" w:hAnsi="Times New Roman" w:cs="Times New Roman"/>
          <w:sz w:val="28"/>
          <w:szCs w:val="28"/>
        </w:rPr>
        <w:t>3 886,0</w:t>
      </w:r>
      <w:r w:rsidR="0082652F" w:rsidRPr="00966D75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7E0795" w:rsidRPr="00966D75">
        <w:rPr>
          <w:rFonts w:ascii="Times New Roman" w:hAnsi="Times New Roman" w:cs="Times New Roman"/>
          <w:sz w:val="28"/>
          <w:szCs w:val="28"/>
        </w:rPr>
        <w:t>2 827,6</w:t>
      </w:r>
      <w:r w:rsidRPr="00966D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52F" w:rsidRPr="00966D75">
        <w:rPr>
          <w:rFonts w:ascii="Times New Roman" w:hAnsi="Times New Roman" w:cs="Times New Roman"/>
          <w:sz w:val="28"/>
          <w:szCs w:val="28"/>
        </w:rPr>
        <w:t xml:space="preserve"> и </w:t>
      </w:r>
      <w:r w:rsidR="007E0795" w:rsidRPr="00966D75">
        <w:rPr>
          <w:rFonts w:ascii="Times New Roman" w:hAnsi="Times New Roman" w:cs="Times New Roman"/>
          <w:sz w:val="28"/>
          <w:szCs w:val="28"/>
        </w:rPr>
        <w:t xml:space="preserve">1 058,4 </w:t>
      </w:r>
      <w:r w:rsidR="0082652F" w:rsidRPr="00966D75">
        <w:rPr>
          <w:rFonts w:ascii="Times New Roman" w:hAnsi="Times New Roman" w:cs="Times New Roman"/>
          <w:sz w:val="28"/>
          <w:szCs w:val="28"/>
        </w:rPr>
        <w:t>тыс. рублей)</w:t>
      </w:r>
      <w:r w:rsidRPr="00966D75">
        <w:rPr>
          <w:rFonts w:ascii="Times New Roman" w:hAnsi="Times New Roman" w:cs="Times New Roman"/>
          <w:sz w:val="28"/>
          <w:szCs w:val="28"/>
        </w:rPr>
        <w:t xml:space="preserve">, на </w:t>
      </w:r>
      <w:r w:rsidR="006130F7" w:rsidRPr="00966D75">
        <w:rPr>
          <w:rFonts w:ascii="Times New Roman" w:hAnsi="Times New Roman" w:cs="Times New Roman"/>
          <w:sz w:val="28"/>
          <w:szCs w:val="28"/>
        </w:rPr>
        <w:t>2024</w:t>
      </w:r>
      <w:r w:rsidRPr="00966D75">
        <w:rPr>
          <w:rFonts w:ascii="Times New Roman" w:hAnsi="Times New Roman" w:cs="Times New Roman"/>
          <w:sz w:val="28"/>
          <w:szCs w:val="28"/>
        </w:rPr>
        <w:t xml:space="preserve"> год </w:t>
      </w:r>
      <w:r w:rsidR="00252E02" w:rsidRPr="00966D75">
        <w:rPr>
          <w:rFonts w:ascii="Times New Roman" w:hAnsi="Times New Roman" w:cs="Times New Roman"/>
          <w:sz w:val="28"/>
          <w:szCs w:val="28"/>
        </w:rPr>
        <w:t xml:space="preserve">  </w:t>
      </w:r>
      <w:r w:rsidRPr="00966D75">
        <w:rPr>
          <w:rFonts w:ascii="Times New Roman" w:hAnsi="Times New Roman" w:cs="Times New Roman"/>
          <w:sz w:val="28"/>
          <w:szCs w:val="28"/>
        </w:rPr>
        <w:t xml:space="preserve">– </w:t>
      </w:r>
      <w:r w:rsidR="007E0795" w:rsidRPr="00966D75">
        <w:rPr>
          <w:rFonts w:ascii="Times New Roman" w:hAnsi="Times New Roman" w:cs="Times New Roman"/>
          <w:sz w:val="28"/>
          <w:szCs w:val="28"/>
        </w:rPr>
        <w:t>11 466,7</w:t>
      </w:r>
      <w:r w:rsidR="0082652F" w:rsidRPr="00966D7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E0795" w:rsidRPr="00966D75">
        <w:rPr>
          <w:rFonts w:ascii="Times New Roman" w:hAnsi="Times New Roman" w:cs="Times New Roman"/>
          <w:sz w:val="28"/>
          <w:szCs w:val="28"/>
        </w:rPr>
        <w:t>10 466,7</w:t>
      </w:r>
      <w:r w:rsidR="0082652F" w:rsidRPr="00966D7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66D75" w:rsidRPr="00966D75">
        <w:rPr>
          <w:rFonts w:ascii="Times New Roman" w:hAnsi="Times New Roman" w:cs="Times New Roman"/>
          <w:sz w:val="28"/>
          <w:szCs w:val="28"/>
        </w:rPr>
        <w:t>1 000,0</w:t>
      </w:r>
      <w:r w:rsidR="0082652F" w:rsidRPr="00966D75">
        <w:rPr>
          <w:rFonts w:ascii="Times New Roman" w:hAnsi="Times New Roman" w:cs="Times New Roman"/>
          <w:sz w:val="28"/>
          <w:szCs w:val="28"/>
        </w:rPr>
        <w:t xml:space="preserve"> тыс. </w:t>
      </w:r>
      <w:r w:rsidR="004F65CB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Pr="00966D75">
        <w:rPr>
          <w:rFonts w:ascii="Times New Roman" w:hAnsi="Times New Roman" w:cs="Times New Roman"/>
          <w:sz w:val="28"/>
          <w:szCs w:val="28"/>
        </w:rPr>
        <w:t xml:space="preserve">на </w:t>
      </w:r>
      <w:r w:rsidR="006130F7" w:rsidRPr="00D2245C">
        <w:rPr>
          <w:rFonts w:ascii="Times New Roman" w:hAnsi="Times New Roman" w:cs="Times New Roman"/>
          <w:sz w:val="28"/>
          <w:szCs w:val="28"/>
        </w:rPr>
        <w:t>2025</w:t>
      </w:r>
      <w:proofErr w:type="gramEnd"/>
      <w:r w:rsidRPr="00D2245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6D75" w:rsidRPr="00D2245C">
        <w:rPr>
          <w:rFonts w:ascii="Times New Roman" w:hAnsi="Times New Roman" w:cs="Times New Roman"/>
          <w:sz w:val="28"/>
          <w:szCs w:val="28"/>
        </w:rPr>
        <w:t>11 496,7</w:t>
      </w:r>
      <w:r w:rsidRPr="00D224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3954" w:rsidRPr="00D2245C">
        <w:rPr>
          <w:rFonts w:ascii="Times New Roman" w:hAnsi="Times New Roman" w:cs="Times New Roman"/>
          <w:sz w:val="28"/>
          <w:szCs w:val="28"/>
        </w:rPr>
        <w:t xml:space="preserve"> (</w:t>
      </w:r>
      <w:r w:rsidR="00966D75" w:rsidRPr="00D2245C">
        <w:rPr>
          <w:rFonts w:ascii="Times New Roman" w:hAnsi="Times New Roman" w:cs="Times New Roman"/>
          <w:sz w:val="28"/>
          <w:szCs w:val="28"/>
        </w:rPr>
        <w:t>10 496,7</w:t>
      </w:r>
      <w:r w:rsidR="00A73954" w:rsidRPr="00D2245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52E02" w:rsidRPr="00D2245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3954" w:rsidRPr="00D2245C">
        <w:rPr>
          <w:rFonts w:ascii="Times New Roman" w:hAnsi="Times New Roman" w:cs="Times New Roman"/>
          <w:sz w:val="28"/>
          <w:szCs w:val="28"/>
        </w:rPr>
        <w:t xml:space="preserve">и </w:t>
      </w:r>
      <w:r w:rsidR="00966D75" w:rsidRPr="00D2245C">
        <w:rPr>
          <w:rFonts w:ascii="Times New Roman" w:hAnsi="Times New Roman" w:cs="Times New Roman"/>
          <w:sz w:val="28"/>
          <w:szCs w:val="28"/>
        </w:rPr>
        <w:t xml:space="preserve">1 000,0 </w:t>
      </w:r>
      <w:r w:rsidR="00A73954" w:rsidRPr="00D2245C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632D7E" w:rsidRPr="00D2245C" w:rsidRDefault="00C50B94" w:rsidP="00E9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5C">
        <w:rPr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представлена </w:t>
      </w:r>
      <w:r w:rsidR="003F24EC" w:rsidRPr="00D2245C">
        <w:rPr>
          <w:rFonts w:ascii="Times New Roman" w:hAnsi="Times New Roman" w:cs="Times New Roman"/>
          <w:sz w:val="28"/>
          <w:szCs w:val="28"/>
        </w:rPr>
        <w:t xml:space="preserve"> бюджетная смета </w:t>
      </w:r>
      <w:r w:rsidR="00D2245C" w:rsidRPr="00D2245C">
        <w:rPr>
          <w:rFonts w:ascii="Times New Roman" w:hAnsi="Times New Roman"/>
          <w:sz w:val="28"/>
          <w:szCs w:val="28"/>
        </w:rPr>
        <w:t>МУК «Сельский дом культуры и досуга»</w:t>
      </w:r>
      <w:r w:rsidR="00D2245C" w:rsidRPr="00D2245C">
        <w:rPr>
          <w:rFonts w:ascii="Times New Roman" w:hAnsi="Times New Roman" w:cs="Times New Roman"/>
          <w:sz w:val="28"/>
          <w:szCs w:val="28"/>
        </w:rPr>
        <w:t xml:space="preserve"> </w:t>
      </w:r>
      <w:r w:rsidR="003F24EC" w:rsidRPr="00D2245C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D224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24EC" w:rsidRPr="00D2245C">
        <w:rPr>
          <w:rFonts w:ascii="Times New Roman" w:hAnsi="Times New Roman" w:cs="Times New Roman"/>
          <w:sz w:val="28"/>
          <w:szCs w:val="28"/>
        </w:rPr>
        <w:t>и плановый период 2024 и 2025 годов</w:t>
      </w:r>
      <w:r w:rsidR="00D2245C" w:rsidRPr="00D2245C">
        <w:rPr>
          <w:rFonts w:ascii="Times New Roman" w:hAnsi="Times New Roman" w:cs="Times New Roman"/>
          <w:sz w:val="28"/>
          <w:szCs w:val="28"/>
        </w:rPr>
        <w:t xml:space="preserve"> и </w:t>
      </w:r>
      <w:r w:rsidRPr="00D2245C">
        <w:rPr>
          <w:rFonts w:ascii="Times New Roman" w:hAnsi="Times New Roman" w:cs="Times New Roman"/>
          <w:sz w:val="28"/>
          <w:szCs w:val="28"/>
        </w:rPr>
        <w:t>подтверждение планируемых расходов (расчеты, обоснования)</w:t>
      </w:r>
      <w:r w:rsidR="00D2245C" w:rsidRPr="00D2245C">
        <w:rPr>
          <w:rFonts w:ascii="Times New Roman" w:hAnsi="Times New Roman" w:cs="Times New Roman"/>
          <w:sz w:val="28"/>
          <w:szCs w:val="28"/>
        </w:rPr>
        <w:t>.</w:t>
      </w:r>
      <w:r w:rsidRPr="00D2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FC" w:rsidRPr="00FF116C" w:rsidRDefault="00632D7E" w:rsidP="006677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4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1FC" w:rsidRPr="00D2245C"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района, обращает внимание, что при формировании штатной численности работников учреждения </w:t>
      </w:r>
      <w:r w:rsidR="00B121FC" w:rsidRPr="00D2245C">
        <w:rPr>
          <w:rFonts w:ascii="Times New Roman" w:hAnsi="Times New Roman"/>
          <w:sz w:val="28"/>
          <w:szCs w:val="28"/>
        </w:rPr>
        <w:lastRenderedPageBreak/>
        <w:t>культуры, необходимо руководствоваться нормативами штатной численности работников государственных</w:t>
      </w:r>
      <w:r w:rsidR="00B121FC" w:rsidRPr="00FF116C">
        <w:rPr>
          <w:rFonts w:ascii="Times New Roman" w:hAnsi="Times New Roman"/>
          <w:sz w:val="28"/>
          <w:szCs w:val="28"/>
        </w:rPr>
        <w:t xml:space="preserve"> и муниципальных учреждений </w:t>
      </w:r>
      <w:r w:rsidR="00B121FC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21FC" w:rsidRPr="00FF116C">
        <w:rPr>
          <w:rFonts w:ascii="Times New Roman" w:hAnsi="Times New Roman"/>
          <w:sz w:val="28"/>
          <w:szCs w:val="28"/>
        </w:rPr>
        <w:t xml:space="preserve">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</w:t>
      </w:r>
      <w:r w:rsidR="00B121FC">
        <w:rPr>
          <w:rFonts w:ascii="Times New Roman" w:hAnsi="Times New Roman"/>
          <w:sz w:val="28"/>
          <w:szCs w:val="28"/>
        </w:rPr>
        <w:t xml:space="preserve">                              </w:t>
      </w:r>
      <w:r w:rsidR="00B121FC" w:rsidRPr="00FF116C">
        <w:rPr>
          <w:rFonts w:ascii="Times New Roman" w:hAnsi="Times New Roman"/>
          <w:sz w:val="28"/>
          <w:szCs w:val="28"/>
        </w:rPr>
        <w:t>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="00B121FC" w:rsidRPr="00FF1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21FC" w:rsidRPr="00FF116C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</w:t>
      </w:r>
      <w:r w:rsidR="00B121FC">
        <w:rPr>
          <w:rFonts w:ascii="Times New Roman" w:hAnsi="Times New Roman"/>
          <w:sz w:val="28"/>
          <w:szCs w:val="28"/>
        </w:rPr>
        <w:t xml:space="preserve">               </w:t>
      </w:r>
      <w:r w:rsidR="00B121FC" w:rsidRPr="00FF116C">
        <w:rPr>
          <w:rFonts w:ascii="Times New Roman" w:hAnsi="Times New Roman"/>
          <w:sz w:val="28"/>
          <w:szCs w:val="28"/>
        </w:rPr>
        <w:t xml:space="preserve">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3F24EC" w:rsidRDefault="003F24EC" w:rsidP="003F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C9" w:rsidRDefault="00EA5EC9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863920" w:rsidRPr="00D2245C" w:rsidRDefault="00863920" w:rsidP="007802A3">
      <w:pPr>
        <w:spacing w:after="0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FB1" w:rsidRPr="00D2245C" w:rsidRDefault="00412FB1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«О бюджете сельского поселения Кедровый </w:t>
      </w:r>
      <w:r w:rsidR="008330A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30A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57018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5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17210C" w:rsidRPr="00D2245C" w:rsidRDefault="0017210C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proofErr w:type="gramStart"/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10C" w:rsidRPr="00D2245C" w:rsidRDefault="00AC44C6" w:rsidP="001C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12FB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D50ECD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FB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Совета депутатов сельского поселения </w:t>
      </w:r>
      <w:r w:rsidR="0017210C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«О бюджете сельского поселения Кедровы</w:t>
      </w:r>
      <w:r w:rsidR="00412FB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2FB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12FB1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04742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30F7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04742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A582D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17210C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 и предложений</w:t>
      </w:r>
      <w:r w:rsidR="0017210C"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заключении.</w:t>
      </w:r>
    </w:p>
    <w:p w:rsidR="0017210C" w:rsidRPr="00D2245C" w:rsidRDefault="0017210C" w:rsidP="00102D64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Кедровый, в том </w:t>
      </w:r>
      <w:proofErr w:type="gramStart"/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финансово-экономическому сектору: </w:t>
      </w:r>
    </w:p>
    <w:p w:rsidR="00AA013F" w:rsidRPr="00227313" w:rsidRDefault="0017210C" w:rsidP="00102D64">
      <w:pPr>
        <w:spacing w:after="0" w:line="25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меры по устранению замечаний, содержащихся                          в настоящем заключении, а также</w:t>
      </w:r>
      <w:r w:rsidR="005575BB"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18"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их в дальнейшем </w:t>
      </w:r>
      <w:r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8870D0"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сельского поселения </w:t>
      </w:r>
      <w:proofErr w:type="gramStart"/>
      <w:r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757018"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2D64" w:rsidRDefault="001832B1" w:rsidP="00102D64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27313"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B6660A" w:rsidRPr="00102D64" w:rsidRDefault="00102D64" w:rsidP="00102D64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6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нарушения требований </w:t>
      </w:r>
      <w:r w:rsidR="00B6660A" w:rsidRP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gramStart"/>
      <w:r w:rsidR="00B6660A" w:rsidRP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B6660A" w:rsidRP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02.05.2017 № 8 «Об утверждении Порядка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660A" w:rsidRP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публичных слушаний в сельском поселении Кедровый» в части срока размещения информационного сообщения о 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0A" w:rsidRP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 по обсуждению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671" w:rsidRPr="00C70671" w:rsidRDefault="00102D64" w:rsidP="00102D64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760D2" w:rsidRP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 </w:t>
      </w:r>
      <w:r w:rsidR="00B72714"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 содержание </w:t>
      </w:r>
      <w:r w:rsidR="00B7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отдельных вопросах организации и осуществления бюджетного процесса в сельском </w:t>
      </w:r>
      <w:r w:rsidR="00B7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поселении </w:t>
      </w:r>
      <w:proofErr w:type="gramStart"/>
      <w:r w:rsidR="00B7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B72714" w:rsidRP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Кедровый от 22.07.2015 № 22 </w:t>
      </w:r>
      <w:r w:rsidR="00B7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714"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C70671" w:rsidRP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714"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671" w:rsidRPr="00C70671" w:rsidRDefault="00B72714" w:rsidP="00102D64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</w:t>
      </w:r>
      <w:r w:rsidR="00C70671" w:rsidRP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тверждению бюджетной отчетности;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72714" w:rsidRDefault="00B72714" w:rsidP="00102D64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C70671" w:rsidRDefault="004B405B" w:rsidP="00102D64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671" w:rsidRPr="00004E3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706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дальнейшем обеспечить соблюдение требований </w:t>
      </w:r>
      <w:r w:rsidR="00C70671" w:rsidRPr="00004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</w:t>
      </w:r>
      <w:r w:rsidR="00E321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C70671" w:rsidRPr="00004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70671" w:rsidRPr="00004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бюджетном процессе </w:t>
      </w:r>
      <w:r w:rsidR="00C7067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Кедровый в части внесения</w:t>
      </w:r>
      <w:r w:rsidR="00C70671" w:rsidRPr="00176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70671" w:rsidRPr="00004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одновременно </w:t>
      </w:r>
      <w:r w:rsidR="00C70671" w:rsidRPr="0000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решения о бюджете поселения</w:t>
      </w:r>
      <w:r w:rsidR="00C70671" w:rsidRPr="002E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перечнем</w:t>
      </w:r>
    </w:p>
    <w:p w:rsidR="004B405B" w:rsidRPr="004B405B" w:rsidRDefault="00102D64" w:rsidP="00102D64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7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содержание статьи 10 </w:t>
      </w:r>
      <w:r w:rsidR="004B405B" w:rsidRP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05B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Кедровый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5B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5B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 годов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</w:t>
      </w:r>
      <w:r w:rsidR="004B405B" w:rsidRP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в части 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дорожного фонда на плановый период 2024 и 2025 годов с учетом транспортного налог</w:t>
      </w:r>
      <w:r w:rsidR="005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405B" w:rsidRPr="004B4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зачислению в бюджет сельского поселения Кедровый.</w:t>
      </w:r>
    </w:p>
    <w:p w:rsidR="00227313" w:rsidRDefault="004B405B" w:rsidP="00102D6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7313" w:rsidRP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содержание статьи 13 Проекта решения </w:t>
      </w:r>
      <w:r w:rsidR="00227313" w:rsidRPr="000E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27313" w:rsidRPr="00B1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сельского поселения Кедровый</w:t>
      </w:r>
      <w:r w:rsidR="00227313" w:rsidRPr="000E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313" w:rsidRPr="00B1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плановый период</w:t>
      </w:r>
      <w:r w:rsidR="00227313" w:rsidRPr="000E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313" w:rsidRPr="00B1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 годов</w:t>
      </w:r>
      <w:r w:rsidR="00227313" w:rsidRPr="000E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 также </w:t>
      </w:r>
      <w:r w:rsidR="00227313" w:rsidRP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13 «Объем межбюджетных трансфертов, передаваемых бюджетам бюджетной системы Российской Федерации на 2023 год и плановый период 2021-2025годы» в части 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5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7313" w:rsidRPr="00B1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13" w:rsidRPr="000E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7313" w:rsidRPr="000E45EB">
        <w:rPr>
          <w:rFonts w:ascii="Times New Roman" w:hAnsi="Times New Roman" w:cs="Times New Roman"/>
          <w:sz w:val="28"/>
          <w:szCs w:val="28"/>
        </w:rPr>
        <w:t>Соглашению</w:t>
      </w:r>
      <w:r w:rsidR="00102D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7313" w:rsidRPr="000E45EB">
        <w:rPr>
          <w:rFonts w:ascii="Times New Roman" w:hAnsi="Times New Roman" w:cs="Times New Roman"/>
          <w:sz w:val="28"/>
          <w:szCs w:val="28"/>
        </w:rPr>
        <w:t xml:space="preserve"> от 24.10.2022 </w:t>
      </w:r>
      <w:r w:rsidR="00227313" w:rsidRPr="00B12BC9">
        <w:rPr>
          <w:rFonts w:ascii="Times New Roman" w:hAnsi="Times New Roman" w:cs="Times New Roman"/>
          <w:sz w:val="28"/>
          <w:szCs w:val="28"/>
        </w:rPr>
        <w:t xml:space="preserve">о принятии Контрольно-счетной палатой полномочий </w:t>
      </w:r>
      <w:r w:rsidR="00227313" w:rsidRPr="000E45EB">
        <w:rPr>
          <w:rFonts w:ascii="Times New Roman" w:hAnsi="Times New Roman" w:cs="Times New Roman"/>
          <w:sz w:val="28"/>
          <w:szCs w:val="28"/>
        </w:rPr>
        <w:t xml:space="preserve">контрольно-счетного органа сельского поселения Кедровый </w:t>
      </w:r>
      <w:r w:rsidR="00227313" w:rsidRPr="00B12BC9">
        <w:rPr>
          <w:rFonts w:ascii="Times New Roman" w:hAnsi="Times New Roman" w:cs="Times New Roman"/>
          <w:sz w:val="28"/>
          <w:szCs w:val="28"/>
        </w:rPr>
        <w:t>по осуществлению</w:t>
      </w:r>
      <w:proofErr w:type="gramEnd"/>
      <w:r w:rsidR="00227313" w:rsidRPr="00B12BC9">
        <w:rPr>
          <w:rFonts w:ascii="Times New Roman" w:hAnsi="Times New Roman" w:cs="Times New Roman"/>
          <w:sz w:val="28"/>
          <w:szCs w:val="28"/>
        </w:rPr>
        <w:t xml:space="preserve"> внешнего муниципального контроля</w:t>
      </w:r>
      <w:r w:rsidR="00227313" w:rsidRPr="000E45E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227313" w:rsidRPr="00B12BC9">
        <w:rPr>
          <w:rFonts w:ascii="Times New Roman" w:hAnsi="Times New Roman" w:cs="Times New Roman"/>
          <w:sz w:val="28"/>
          <w:szCs w:val="28"/>
        </w:rPr>
        <w:t xml:space="preserve"> </w:t>
      </w:r>
      <w:r w:rsidR="00227313" w:rsidRPr="000E45EB">
        <w:rPr>
          <w:rFonts w:ascii="Times New Roman" w:hAnsi="Times New Roman" w:cs="Times New Roman"/>
          <w:sz w:val="28"/>
          <w:szCs w:val="28"/>
        </w:rPr>
        <w:t xml:space="preserve">в объеме 11,2 тыс. рублей. </w:t>
      </w:r>
    </w:p>
    <w:p w:rsidR="0081075E" w:rsidRPr="004C4D79" w:rsidRDefault="00102D64" w:rsidP="00102D6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075E">
        <w:rPr>
          <w:rFonts w:ascii="Times New Roman" w:hAnsi="Times New Roman" w:cs="Times New Roman"/>
          <w:sz w:val="28"/>
          <w:szCs w:val="28"/>
        </w:rPr>
        <w:t>. Н</w:t>
      </w:r>
      <w:r w:rsidR="0081075E" w:rsidRPr="004C4D79">
        <w:rPr>
          <w:rFonts w:ascii="Times New Roman" w:hAnsi="Times New Roman" w:cs="Times New Roman"/>
          <w:sz w:val="28"/>
          <w:szCs w:val="28"/>
        </w:rPr>
        <w:t>аименования и периода реализации муниципальных программ                            в приложениях к Проекту решения</w:t>
      </w:r>
      <w:r w:rsidR="004C4D79" w:rsidRPr="004C4D79">
        <w:rPr>
          <w:rFonts w:ascii="Times New Roman" w:hAnsi="Times New Roman" w:cs="Times New Roman"/>
          <w:sz w:val="28"/>
          <w:szCs w:val="28"/>
        </w:rPr>
        <w:t xml:space="preserve"> привести в соответствие с утвержденными муниципальными программами сельского поселения </w:t>
      </w:r>
      <w:proofErr w:type="gramStart"/>
      <w:r w:rsidR="004C4D79" w:rsidRPr="004C4D7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C4D79" w:rsidRPr="004C4D79">
        <w:rPr>
          <w:rFonts w:ascii="Times New Roman" w:hAnsi="Times New Roman" w:cs="Times New Roman"/>
          <w:sz w:val="28"/>
          <w:szCs w:val="28"/>
        </w:rPr>
        <w:t>.</w:t>
      </w:r>
    </w:p>
    <w:p w:rsidR="0039761A" w:rsidRDefault="00102D64" w:rsidP="00102D6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9761A">
        <w:rPr>
          <w:rFonts w:ascii="Times New Roman" w:hAnsi="Times New Roman" w:cs="Times New Roman"/>
          <w:sz w:val="28"/>
          <w:szCs w:val="28"/>
        </w:rPr>
        <w:t>. П</w:t>
      </w:r>
      <w:r w:rsidR="0039761A" w:rsidRPr="00E83DF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администрации от 15.06.2022 № 13 «</w:t>
      </w:r>
      <w:r w:rsidR="0039761A" w:rsidRPr="00E83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39761A" w:rsidRPr="00A46D9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Методики прогнозирования поступлений доходов в бюджет</w:t>
      </w:r>
      <w:r w:rsidR="0039761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Кедровый» </w:t>
      </w:r>
      <w:r w:rsidR="0039761A" w:rsidRPr="0039761A">
        <w:rPr>
          <w:rFonts w:ascii="Times New Roman" w:hAnsi="Times New Roman" w:cs="Times New Roman"/>
          <w:sz w:val="28"/>
          <w:szCs w:val="28"/>
        </w:rPr>
        <w:t>актуализировать в соответствии с постановлением Правительства РФ от 14.09.2022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</w:p>
    <w:p w:rsidR="000569D4" w:rsidRPr="00641A6D" w:rsidRDefault="00102D64" w:rsidP="00102D64">
      <w:pPr>
        <w:spacing w:after="0" w:line="257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569D4">
        <w:rPr>
          <w:rFonts w:ascii="Times New Roman" w:hAnsi="Times New Roman" w:cs="Times New Roman"/>
          <w:sz w:val="28"/>
          <w:szCs w:val="28"/>
        </w:rPr>
        <w:t xml:space="preserve">. При </w:t>
      </w:r>
      <w:r w:rsidR="000569D4" w:rsidRPr="00641A6D">
        <w:rPr>
          <w:rFonts w:ascii="Times New Roman" w:hAnsi="Times New Roman" w:cs="Times New Roman"/>
          <w:sz w:val="28"/>
          <w:szCs w:val="28"/>
        </w:rPr>
        <w:t>планировани</w:t>
      </w:r>
      <w:r w:rsidR="0052238A">
        <w:rPr>
          <w:rFonts w:ascii="Times New Roman" w:hAnsi="Times New Roman" w:cs="Times New Roman"/>
          <w:sz w:val="28"/>
          <w:szCs w:val="28"/>
        </w:rPr>
        <w:t>и</w:t>
      </w:r>
      <w:r w:rsidR="000569D4" w:rsidRPr="00641A6D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 сельского поселения руководствоваться Методикой прогнозирования поступлений доходов в бюджет сельского поселения Кедровый.</w:t>
      </w:r>
    </w:p>
    <w:p w:rsidR="004B405B" w:rsidRPr="00B72714" w:rsidRDefault="00C70671" w:rsidP="00102D6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02D64">
        <w:rPr>
          <w:rFonts w:ascii="Times New Roman" w:hAnsi="Times New Roman" w:cs="Times New Roman"/>
          <w:sz w:val="28"/>
          <w:szCs w:val="28"/>
        </w:rPr>
        <w:t>11</w:t>
      </w:r>
      <w:r w:rsidR="004B405B" w:rsidRPr="00B72714">
        <w:rPr>
          <w:rFonts w:ascii="Times New Roman" w:hAnsi="Times New Roman" w:cs="Times New Roman"/>
          <w:sz w:val="28"/>
          <w:szCs w:val="28"/>
        </w:rPr>
        <w:t xml:space="preserve">. </w:t>
      </w:r>
      <w:r w:rsidR="00B72714" w:rsidRPr="00B72714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4B405B" w:rsidRPr="00B72714">
        <w:rPr>
          <w:rFonts w:ascii="Times New Roman" w:hAnsi="Times New Roman" w:cs="Times New Roman"/>
          <w:sz w:val="28"/>
          <w:szCs w:val="28"/>
        </w:rPr>
        <w:t xml:space="preserve">нормативные акты муниципального образования «Сельское поселение </w:t>
      </w:r>
      <w:proofErr w:type="gramStart"/>
      <w:r w:rsidR="004B405B" w:rsidRPr="00B7271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B405B" w:rsidRPr="00B72714"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="00B72714" w:rsidRPr="00B72714">
        <w:rPr>
          <w:rFonts w:ascii="Times New Roman" w:hAnsi="Times New Roman" w:cs="Times New Roman"/>
          <w:sz w:val="28"/>
          <w:szCs w:val="28"/>
        </w:rPr>
        <w:t>определения</w:t>
      </w:r>
      <w:r w:rsidR="004B405B" w:rsidRPr="00B72714">
        <w:rPr>
          <w:rFonts w:ascii="Times New Roman" w:hAnsi="Times New Roman" w:cs="Times New Roman"/>
          <w:sz w:val="28"/>
          <w:szCs w:val="28"/>
        </w:rPr>
        <w:t>:</w:t>
      </w:r>
    </w:p>
    <w:p w:rsidR="004B405B" w:rsidRPr="00B72714" w:rsidRDefault="000569D4" w:rsidP="00102D64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05B" w:rsidRPr="00B72714">
        <w:rPr>
          <w:rFonts w:ascii="Times New Roman" w:hAnsi="Times New Roman" w:cs="Times New Roman"/>
          <w:sz w:val="28"/>
          <w:szCs w:val="28"/>
        </w:rPr>
        <w:t>Порядка расчета р</w:t>
      </w:r>
      <w:r w:rsidR="00B72714" w:rsidRPr="00B72714">
        <w:rPr>
          <w:rFonts w:ascii="Times New Roman" w:hAnsi="Times New Roman" w:cs="Times New Roman"/>
          <w:sz w:val="28"/>
          <w:szCs w:val="28"/>
        </w:rPr>
        <w:t>асходных обязательств и Методики</w:t>
      </w:r>
      <w:r w:rsidR="004B405B" w:rsidRPr="00B72714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сельского поселения </w:t>
      </w:r>
      <w:proofErr w:type="gramStart"/>
      <w:r w:rsidR="004B405B" w:rsidRPr="00B7271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9761A">
        <w:rPr>
          <w:rFonts w:ascii="Times New Roman" w:hAnsi="Times New Roman" w:cs="Times New Roman"/>
          <w:sz w:val="28"/>
          <w:szCs w:val="28"/>
        </w:rPr>
        <w:t xml:space="preserve">, с учетом требований  </w:t>
      </w:r>
      <w:r w:rsidR="0039761A" w:rsidRPr="00900608">
        <w:rPr>
          <w:rFonts w:ascii="Times New Roman" w:hAnsi="Times New Roman" w:cs="Times New Roman"/>
          <w:sz w:val="28"/>
          <w:szCs w:val="28"/>
        </w:rPr>
        <w:t>статьи 174.2. Бюджетного кодекса</w:t>
      </w:r>
      <w:r w:rsidR="0039761A">
        <w:rPr>
          <w:rFonts w:ascii="Times New Roman" w:hAnsi="Times New Roman" w:cs="Times New Roman"/>
          <w:sz w:val="28"/>
          <w:szCs w:val="28"/>
        </w:rPr>
        <w:t xml:space="preserve"> РФ</w:t>
      </w:r>
      <w:r w:rsidR="004B405B" w:rsidRPr="00B72714">
        <w:rPr>
          <w:rFonts w:ascii="Times New Roman" w:hAnsi="Times New Roman" w:cs="Times New Roman"/>
          <w:sz w:val="28"/>
          <w:szCs w:val="28"/>
        </w:rPr>
        <w:t>;</w:t>
      </w:r>
    </w:p>
    <w:p w:rsidR="005E1338" w:rsidRDefault="005E1338" w:rsidP="00102D64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9D4">
        <w:rPr>
          <w:rFonts w:ascii="Times New Roman" w:hAnsi="Times New Roman" w:cs="Times New Roman"/>
          <w:sz w:val="28"/>
          <w:szCs w:val="28"/>
        </w:rPr>
        <w:t xml:space="preserve">- </w:t>
      </w:r>
      <w:r w:rsidR="004B405B" w:rsidRPr="00B72714">
        <w:rPr>
          <w:rFonts w:ascii="Times New Roman" w:hAnsi="Times New Roman" w:cs="Times New Roman"/>
          <w:sz w:val="28"/>
          <w:szCs w:val="28"/>
        </w:rPr>
        <w:t xml:space="preserve">Порядка разработки, формирования и реализации муниципальных программ сельского </w:t>
      </w:r>
      <w:r w:rsidR="004B405B" w:rsidRPr="005E133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4B405B" w:rsidRPr="005E133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70671" w:rsidRPr="005E1338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5E1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рекомендаций </w:t>
      </w:r>
      <w:r w:rsidRPr="005E133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от 18.10.2021 № 252 «О порядке разработки и реализации муниципальных программ Ханты-Мансийского района» и </w:t>
      </w:r>
      <w:r w:rsidR="00C70671" w:rsidRPr="00AA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Ханты-Мансийского автономного округа              – Югры от 05.08.2021 № 289-п «О порядке разработки и реализации государственных программ Ханты-Мансийского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Югры»;</w:t>
      </w:r>
    </w:p>
    <w:p w:rsidR="004B405B" w:rsidRPr="00B72714" w:rsidRDefault="005E1338" w:rsidP="00102D64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05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405B" w:rsidRPr="00B72714">
        <w:rPr>
          <w:rFonts w:ascii="Times New Roman" w:hAnsi="Times New Roman" w:cs="Times New Roman"/>
          <w:sz w:val="28"/>
          <w:szCs w:val="28"/>
        </w:rPr>
        <w:t xml:space="preserve">Порядка предоставления иных межбюджетных трансфертов из бюджета сельского поселения Кедровый в бюджет муниципального района на финансовое обеспечение переданной части полномочий по решению вопросов местного значения и определяющего методику расчета объема иных межбюджетных трансфертов на финансовое обеспечение переданной части полномочий </w:t>
      </w:r>
      <w:r w:rsidR="00E321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405B" w:rsidRPr="00B72714">
        <w:rPr>
          <w:rFonts w:ascii="Times New Roman" w:hAnsi="Times New Roman" w:cs="Times New Roman"/>
          <w:sz w:val="28"/>
          <w:szCs w:val="28"/>
        </w:rPr>
        <w:t>по решению вопросов местного значени</w:t>
      </w:r>
      <w:r w:rsidR="00B72714" w:rsidRPr="00B727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 учетом требований статьи 142.5.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39761A">
        <w:rPr>
          <w:rFonts w:ascii="Times New Roman" w:hAnsi="Times New Roman" w:cs="Times New Roman"/>
          <w:sz w:val="28"/>
          <w:szCs w:val="28"/>
        </w:rPr>
        <w:t>Ф</w:t>
      </w:r>
      <w:r w:rsidR="00B72714" w:rsidRPr="00B72714">
        <w:rPr>
          <w:rFonts w:ascii="Times New Roman" w:hAnsi="Times New Roman" w:cs="Times New Roman"/>
          <w:sz w:val="28"/>
          <w:szCs w:val="28"/>
        </w:rPr>
        <w:t>.</w:t>
      </w:r>
    </w:p>
    <w:p w:rsidR="000569D4" w:rsidRDefault="00AA013F" w:rsidP="00102D64">
      <w:pPr>
        <w:spacing w:after="0" w:line="25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3F">
        <w:rPr>
          <w:rFonts w:ascii="Times New Roman" w:hAnsi="Times New Roman" w:cs="Times New Roman"/>
          <w:sz w:val="28"/>
          <w:szCs w:val="28"/>
        </w:rPr>
        <w:t>2.</w:t>
      </w:r>
      <w:r w:rsidR="00102D64">
        <w:rPr>
          <w:rFonts w:ascii="Times New Roman" w:hAnsi="Times New Roman" w:cs="Times New Roman"/>
          <w:sz w:val="28"/>
          <w:szCs w:val="28"/>
        </w:rPr>
        <w:t>12</w:t>
      </w:r>
      <w:r w:rsidRPr="00AA013F">
        <w:rPr>
          <w:rFonts w:ascii="Times New Roman" w:hAnsi="Times New Roman" w:cs="Times New Roman"/>
          <w:sz w:val="28"/>
          <w:szCs w:val="28"/>
        </w:rPr>
        <w:t xml:space="preserve">. Обеспечить увязку показателей прогноза                                      социально-экономического развития муниципального образования «Сельское поселение </w:t>
      </w:r>
      <w:proofErr w:type="gramStart"/>
      <w:r w:rsidR="002E0339" w:rsidRPr="005E133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A013F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AA013F" w:rsidRDefault="00AA013F" w:rsidP="00102D64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76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A013F">
        <w:rPr>
          <w:rFonts w:ascii="Times New Roman" w:hAnsi="Times New Roman" w:cs="Times New Roman"/>
          <w:sz w:val="28"/>
          <w:szCs w:val="28"/>
        </w:rPr>
        <w:t xml:space="preserve">Руководствоваться при планировании бюджетных ассигнований письмом Министерства финансов Российской Федерации </w:t>
      </w:r>
      <w:r w:rsidR="0039761A" w:rsidRPr="00397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013F">
        <w:rPr>
          <w:rFonts w:ascii="Times New Roman" w:hAnsi="Times New Roman" w:cs="Times New Roman"/>
          <w:sz w:val="28"/>
          <w:szCs w:val="28"/>
        </w:rPr>
        <w:t xml:space="preserve">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569D4">
        <w:rPr>
          <w:rFonts w:ascii="Times New Roman" w:hAnsi="Times New Roman" w:cs="Times New Roman"/>
          <w:sz w:val="28"/>
          <w:szCs w:val="28"/>
        </w:rPr>
        <w:t>, а также</w:t>
      </w:r>
      <w:r w:rsidR="000569D4" w:rsidRPr="000569D4">
        <w:rPr>
          <w:rFonts w:ascii="Times New Roman" w:hAnsi="Times New Roman" w:cs="Times New Roman"/>
          <w:sz w:val="28"/>
          <w:szCs w:val="28"/>
        </w:rPr>
        <w:t xml:space="preserve"> </w:t>
      </w:r>
      <w:r w:rsidR="000569D4" w:rsidRPr="00B72714">
        <w:rPr>
          <w:rFonts w:ascii="Times New Roman" w:hAnsi="Times New Roman" w:cs="Times New Roman"/>
          <w:sz w:val="28"/>
          <w:szCs w:val="28"/>
        </w:rPr>
        <w:t>Порядк</w:t>
      </w:r>
      <w:r w:rsidR="000569D4">
        <w:rPr>
          <w:rFonts w:ascii="Times New Roman" w:hAnsi="Times New Roman" w:cs="Times New Roman"/>
          <w:sz w:val="28"/>
          <w:szCs w:val="28"/>
        </w:rPr>
        <w:t>ом</w:t>
      </w:r>
      <w:r w:rsidR="000569D4" w:rsidRPr="00B72714">
        <w:rPr>
          <w:rFonts w:ascii="Times New Roman" w:hAnsi="Times New Roman" w:cs="Times New Roman"/>
          <w:sz w:val="28"/>
          <w:szCs w:val="28"/>
        </w:rPr>
        <w:t xml:space="preserve"> расчета расходных обязательств и Методик</w:t>
      </w:r>
      <w:r w:rsidR="000569D4">
        <w:rPr>
          <w:rFonts w:ascii="Times New Roman" w:hAnsi="Times New Roman" w:cs="Times New Roman"/>
          <w:sz w:val="28"/>
          <w:szCs w:val="28"/>
        </w:rPr>
        <w:t>ой</w:t>
      </w:r>
      <w:r w:rsidR="000569D4" w:rsidRPr="00B72714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сельского поселения </w:t>
      </w:r>
      <w:proofErr w:type="gramStart"/>
      <w:r w:rsidR="000569D4" w:rsidRPr="00B7271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4C4D79">
        <w:rPr>
          <w:rFonts w:ascii="Times New Roman" w:hAnsi="Times New Roman" w:cs="Times New Roman"/>
          <w:sz w:val="28"/>
          <w:szCs w:val="28"/>
        </w:rPr>
        <w:t>.</w:t>
      </w:r>
    </w:p>
    <w:p w:rsidR="004C4D79" w:rsidRDefault="00ED25AF" w:rsidP="00102D6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D64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4C4D79" w:rsidRPr="002519D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Кедровый</w:t>
      </w:r>
      <w:r w:rsidR="004C4D79" w:rsidRPr="002519DA">
        <w:rPr>
          <w:rFonts w:ascii="Times New Roman" w:hAnsi="Times New Roman"/>
          <w:sz w:val="28"/>
          <w:szCs w:val="28"/>
        </w:rPr>
        <w:t xml:space="preserve"> </w:t>
      </w:r>
      <w:r w:rsidR="004C4D79" w:rsidRPr="00BE3406">
        <w:rPr>
          <w:rFonts w:ascii="Times New Roman" w:hAnsi="Times New Roman"/>
          <w:sz w:val="28"/>
          <w:szCs w:val="28"/>
        </w:rPr>
        <w:t>от 21.02.2022 № 14</w:t>
      </w:r>
      <w:r w:rsidR="004C4D79" w:rsidRPr="002519DA">
        <w:rPr>
          <w:rFonts w:ascii="Times New Roman" w:hAnsi="Times New Roman" w:cs="Times New Roman"/>
          <w:sz w:val="28"/>
          <w:szCs w:val="28"/>
        </w:rPr>
        <w:t xml:space="preserve"> </w:t>
      </w:r>
      <w:r w:rsidRPr="00BE3406">
        <w:rPr>
          <w:rFonts w:ascii="Times New Roman" w:hAnsi="Times New Roman"/>
          <w:sz w:val="28"/>
          <w:szCs w:val="28"/>
        </w:rPr>
        <w:t>«Об утверждении Порядка составления, 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406">
        <w:rPr>
          <w:rFonts w:ascii="Times New Roman" w:hAnsi="Times New Roman"/>
          <w:sz w:val="28"/>
          <w:szCs w:val="28"/>
        </w:rPr>
        <w:t>и ведения бюджетных смет администрации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E3406">
        <w:rPr>
          <w:rFonts w:ascii="Times New Roman" w:hAnsi="Times New Roman"/>
          <w:sz w:val="28"/>
          <w:szCs w:val="28"/>
        </w:rPr>
        <w:t xml:space="preserve"> муниципальных казенных учреждений, находящихся </w:t>
      </w:r>
      <w:r w:rsidR="00E321A7">
        <w:rPr>
          <w:rFonts w:ascii="Times New Roman" w:hAnsi="Times New Roman"/>
          <w:sz w:val="28"/>
          <w:szCs w:val="28"/>
        </w:rPr>
        <w:t xml:space="preserve">                    </w:t>
      </w:r>
      <w:r w:rsidRPr="00BE3406">
        <w:rPr>
          <w:rFonts w:ascii="Times New Roman" w:hAnsi="Times New Roman"/>
          <w:sz w:val="28"/>
          <w:szCs w:val="28"/>
        </w:rPr>
        <w:t>в ведении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4C4D79" w:rsidRPr="002519DA">
        <w:rPr>
          <w:rFonts w:ascii="Times New Roman" w:hAnsi="Times New Roman" w:cs="Times New Roman"/>
          <w:sz w:val="28"/>
          <w:szCs w:val="28"/>
        </w:rPr>
        <w:t xml:space="preserve"> с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863920" w:rsidRPr="00AA013F" w:rsidRDefault="00863920" w:rsidP="00102D64">
      <w:pPr>
        <w:shd w:val="clear" w:color="auto" w:fill="FFFFFF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AA013F" w:rsidRPr="00AA013F" w:rsidRDefault="00AA013F" w:rsidP="00102D64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3F">
        <w:rPr>
          <w:rFonts w:ascii="Times New Roman" w:hAnsi="Times New Roman" w:cs="Times New Roman"/>
          <w:sz w:val="28"/>
          <w:szCs w:val="28"/>
        </w:rPr>
        <w:t>2.1</w:t>
      </w:r>
      <w:r w:rsidR="00102D64">
        <w:rPr>
          <w:rFonts w:ascii="Times New Roman" w:hAnsi="Times New Roman" w:cs="Times New Roman"/>
          <w:sz w:val="28"/>
          <w:szCs w:val="28"/>
        </w:rPr>
        <w:t>6</w:t>
      </w:r>
      <w:r w:rsidR="00ED25AF">
        <w:rPr>
          <w:rFonts w:ascii="Times New Roman" w:hAnsi="Times New Roman" w:cs="Times New Roman"/>
          <w:sz w:val="28"/>
          <w:szCs w:val="28"/>
        </w:rPr>
        <w:t>.</w:t>
      </w:r>
      <w:r w:rsidRPr="00AA013F">
        <w:rPr>
          <w:rFonts w:ascii="Times New Roman" w:hAnsi="Times New Roman" w:cs="Times New Roman"/>
          <w:sz w:val="28"/>
          <w:szCs w:val="28"/>
        </w:rPr>
        <w:t xml:space="preserve">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</w:t>
      </w:r>
      <w:r w:rsidR="0039761A" w:rsidRPr="0039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качестве основы бюджетного планирования.</w:t>
      </w:r>
    </w:p>
    <w:p w:rsidR="0039761A" w:rsidRPr="00FD182A" w:rsidRDefault="00863920" w:rsidP="00102D64">
      <w:pPr>
        <w:spacing w:after="0" w:line="25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2D64">
        <w:rPr>
          <w:rFonts w:ascii="Times New Roman" w:hAnsi="Times New Roman" w:cs="Times New Roman"/>
          <w:sz w:val="28"/>
          <w:szCs w:val="28"/>
        </w:rPr>
        <w:t>7</w:t>
      </w:r>
      <w:r w:rsidR="00FD182A" w:rsidRPr="00FD182A">
        <w:rPr>
          <w:rFonts w:ascii="Times New Roman" w:hAnsi="Times New Roman" w:cs="Times New Roman"/>
          <w:sz w:val="28"/>
          <w:szCs w:val="28"/>
        </w:rPr>
        <w:t>. Обеспечить соблюдение требований Закона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 в части включения в региональный регистр подлежат всех муниципальных нормативных правовых актов.</w:t>
      </w:r>
    </w:p>
    <w:p w:rsidR="00AA013F" w:rsidRPr="004C4D79" w:rsidRDefault="0039761A" w:rsidP="00102D64">
      <w:pPr>
        <w:spacing w:after="0" w:line="257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12A1">
        <w:rPr>
          <w:rFonts w:ascii="Times New Roman" w:hAnsi="Times New Roman" w:cs="Times New Roman"/>
          <w:sz w:val="28"/>
          <w:szCs w:val="28"/>
        </w:rPr>
        <w:t>2.1</w:t>
      </w:r>
      <w:r w:rsidR="00102D64">
        <w:rPr>
          <w:rFonts w:ascii="Times New Roman" w:hAnsi="Times New Roman" w:cs="Times New Roman"/>
          <w:sz w:val="28"/>
          <w:szCs w:val="28"/>
        </w:rPr>
        <w:t>8</w:t>
      </w:r>
      <w:r w:rsidR="00ED25AF">
        <w:rPr>
          <w:rFonts w:ascii="Times New Roman" w:hAnsi="Times New Roman" w:cs="Times New Roman"/>
          <w:sz w:val="28"/>
          <w:szCs w:val="28"/>
        </w:rPr>
        <w:t>.</w:t>
      </w:r>
      <w:r w:rsidR="006A12A1" w:rsidRPr="006A1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2A1" w:rsidRPr="006A12A1"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 бюджете сельского поселения Кедровый на 2023 год и плановый период 2024 и 2025 годов – учесть </w:t>
      </w:r>
      <w:r w:rsidR="006A12A1" w:rsidRPr="00AA013F">
        <w:rPr>
          <w:rFonts w:ascii="Times New Roman" w:hAnsi="Times New Roman" w:cs="Times New Roman"/>
          <w:sz w:val="28"/>
          <w:szCs w:val="28"/>
        </w:rPr>
        <w:t>ежегодную индексацию бюджетных ассигнований   на оплату труда</w:t>
      </w:r>
      <w:r w:rsidR="006A12A1" w:rsidRPr="006A12A1">
        <w:rPr>
          <w:rFonts w:ascii="Times New Roman" w:hAnsi="Times New Roman" w:cs="Times New Roman"/>
          <w:sz w:val="28"/>
          <w:szCs w:val="28"/>
        </w:rPr>
        <w:t xml:space="preserve">  с 01.10.2023 </w:t>
      </w:r>
      <w:r w:rsidR="00AA013F" w:rsidRPr="00AA013F">
        <w:rPr>
          <w:rFonts w:ascii="Times New Roman" w:hAnsi="Times New Roman" w:cs="Times New Roman"/>
          <w:sz w:val="28"/>
          <w:szCs w:val="28"/>
        </w:rPr>
        <w:t xml:space="preserve"> </w:t>
      </w:r>
      <w:r w:rsidR="006A12A1" w:rsidRPr="006A12A1">
        <w:rPr>
          <w:rFonts w:ascii="Times New Roman" w:hAnsi="Times New Roman" w:cs="Times New Roman"/>
          <w:sz w:val="28"/>
          <w:szCs w:val="28"/>
        </w:rPr>
        <w:t>с учетом прогнозного уровня индекса потребительских цен</w:t>
      </w:r>
      <w:r w:rsidR="00AA013F" w:rsidRPr="00AA013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A12A1" w:rsidRPr="006A12A1">
        <w:rPr>
          <w:rFonts w:ascii="Times New Roman" w:hAnsi="Times New Roman" w:cs="Times New Roman"/>
          <w:sz w:val="28"/>
          <w:szCs w:val="28"/>
        </w:rPr>
        <w:t>с «Основными</w:t>
      </w:r>
      <w:r w:rsidR="00AA013F" w:rsidRPr="00AA013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A12A1" w:rsidRPr="004C4D79">
        <w:rPr>
          <w:rFonts w:ascii="Times New Roman" w:hAnsi="Times New Roman" w:cs="Times New Roman"/>
          <w:sz w:val="28"/>
          <w:szCs w:val="28"/>
        </w:rPr>
        <w:t>ми</w:t>
      </w:r>
      <w:r w:rsidR="00AA013F" w:rsidRPr="00AA013F">
        <w:rPr>
          <w:rFonts w:ascii="Times New Roman" w:hAnsi="Times New Roman" w:cs="Times New Roman"/>
          <w:sz w:val="28"/>
          <w:szCs w:val="28"/>
        </w:rPr>
        <w:t xml:space="preserve"> бюджетной, налоговой и таможенно-тарифной политики                    на 2023 год и на плановый период 2024 и 2025 годов» утвержденны</w:t>
      </w:r>
      <w:r w:rsidR="006A12A1" w:rsidRPr="004C4D79">
        <w:rPr>
          <w:rFonts w:ascii="Times New Roman" w:hAnsi="Times New Roman" w:cs="Times New Roman"/>
          <w:sz w:val="28"/>
          <w:szCs w:val="28"/>
        </w:rPr>
        <w:t>ми</w:t>
      </w:r>
      <w:r w:rsidR="00AA013F" w:rsidRPr="00AA01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A013F" w:rsidRPr="00AA01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:rsidR="00AA013F" w:rsidRPr="00AA013F" w:rsidRDefault="00AA013F" w:rsidP="00102D64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13F">
        <w:rPr>
          <w:rFonts w:ascii="Times New Roman" w:hAnsi="Times New Roman" w:cs="Times New Roman"/>
          <w:sz w:val="28"/>
          <w:szCs w:val="28"/>
        </w:rPr>
        <w:t>2.1</w:t>
      </w:r>
      <w:r w:rsidR="00102D64">
        <w:rPr>
          <w:rFonts w:ascii="Times New Roman" w:hAnsi="Times New Roman" w:cs="Times New Roman"/>
          <w:sz w:val="28"/>
          <w:szCs w:val="28"/>
        </w:rPr>
        <w:t>9</w:t>
      </w:r>
      <w:r w:rsidRPr="00AA0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013F">
        <w:rPr>
          <w:rFonts w:ascii="Times New Roman" w:hAnsi="Times New Roman"/>
          <w:sz w:val="28"/>
          <w:szCs w:val="28"/>
        </w:rPr>
        <w:t xml:space="preserve">При формировании штатной численности работников учреждения культуры, руководствоваться нормативами штатной численности работников государственных и муниципальных учреждений культурно-досугового типа </w:t>
      </w:r>
      <w:r w:rsidR="00E321A7">
        <w:rPr>
          <w:rFonts w:ascii="Times New Roman" w:hAnsi="Times New Roman"/>
          <w:sz w:val="28"/>
          <w:szCs w:val="28"/>
        </w:rPr>
        <w:t xml:space="preserve">                   </w:t>
      </w:r>
      <w:r w:rsidRPr="00AA013F">
        <w:rPr>
          <w:rFonts w:ascii="Times New Roman" w:hAnsi="Times New Roman"/>
          <w:sz w:val="28"/>
          <w:szCs w:val="28"/>
        </w:rPr>
        <w:t xml:space="preserve">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</w:t>
      </w:r>
      <w:r w:rsidR="00E321A7">
        <w:rPr>
          <w:rFonts w:ascii="Times New Roman" w:hAnsi="Times New Roman"/>
          <w:sz w:val="28"/>
          <w:szCs w:val="28"/>
        </w:rPr>
        <w:t xml:space="preserve">                              </w:t>
      </w:r>
      <w:r w:rsidRPr="00AA013F">
        <w:rPr>
          <w:rFonts w:ascii="Times New Roman" w:hAnsi="Times New Roman"/>
          <w:sz w:val="28"/>
          <w:szCs w:val="28"/>
        </w:rPr>
        <w:t>культурно-досуговых учреждений и других организаций культурно-досугового типа с учетом отраслевой спецификации», от</w:t>
      </w:r>
      <w:proofErr w:type="gramEnd"/>
      <w:r w:rsidRPr="00AA013F">
        <w:rPr>
          <w:rFonts w:ascii="Times New Roman" w:hAnsi="Times New Roman"/>
          <w:sz w:val="28"/>
          <w:szCs w:val="28"/>
        </w:rPr>
        <w:t xml:space="preserve">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</w:t>
      </w:r>
      <w:r w:rsidR="004C4D79" w:rsidRPr="004C4D79">
        <w:rPr>
          <w:rFonts w:ascii="Times New Roman" w:hAnsi="Times New Roman"/>
          <w:sz w:val="28"/>
          <w:szCs w:val="28"/>
        </w:rPr>
        <w:t xml:space="preserve">культуры Российской Федерации  </w:t>
      </w:r>
      <w:r w:rsidRPr="00AA013F">
        <w:rPr>
          <w:rFonts w:ascii="Times New Roman" w:hAnsi="Times New Roman"/>
          <w:sz w:val="28"/>
          <w:szCs w:val="28"/>
        </w:rPr>
        <w:t>от 14.07.2016 № 217-01-39-нм «О направлении рекомендац</w:t>
      </w:r>
      <w:r w:rsidR="004C4D79" w:rsidRPr="004C4D79">
        <w:rPr>
          <w:rFonts w:ascii="Times New Roman" w:hAnsi="Times New Roman"/>
          <w:sz w:val="28"/>
          <w:szCs w:val="28"/>
        </w:rPr>
        <w:t>ий</w:t>
      </w:r>
      <w:r w:rsidRPr="00AA013F">
        <w:rPr>
          <w:rFonts w:ascii="Times New Roman" w:hAnsi="Times New Roman"/>
          <w:sz w:val="28"/>
          <w:szCs w:val="28"/>
        </w:rPr>
        <w:t xml:space="preserve">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AA013F" w:rsidRPr="00AA013F" w:rsidRDefault="00AA013F" w:rsidP="00102D64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3F">
        <w:rPr>
          <w:rFonts w:ascii="Times New Roman" w:hAnsi="Times New Roman" w:cs="Times New Roman"/>
          <w:sz w:val="28"/>
          <w:szCs w:val="28"/>
        </w:rPr>
        <w:tab/>
      </w:r>
      <w:r w:rsidR="001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01.02.2023 представить в адрес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и (или) документы) </w:t>
      </w:r>
      <w:r w:rsidR="004C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4C4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рассмотрения предложений</w:t>
      </w:r>
      <w:r w:rsidRPr="00A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мерам, в части данного Проекта решения.</w:t>
      </w:r>
    </w:p>
    <w:p w:rsidR="00AA013F" w:rsidRPr="00AA013F" w:rsidRDefault="00AA013F" w:rsidP="00102D64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5C" w:rsidRDefault="00D2245C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75434" w:rsidRDefault="00775434" w:rsidP="00E73E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775434" w:rsidSect="00985AD6">
      <w:footerReference w:type="default" r:id="rId9"/>
      <w:pgSz w:w="11906" w:h="16838"/>
      <w:pgMar w:top="1134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E" w:rsidRDefault="00D55B7E" w:rsidP="00617B40">
      <w:pPr>
        <w:spacing w:after="0" w:line="240" w:lineRule="auto"/>
      </w:pPr>
      <w:r>
        <w:separator/>
      </w:r>
    </w:p>
  </w:endnote>
  <w:endnote w:type="continuationSeparator" w:id="0">
    <w:p w:rsidR="00D55B7E" w:rsidRDefault="00D55B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D55B7E" w:rsidRDefault="00D55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55B7E" w:rsidRDefault="00D55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E" w:rsidRDefault="00D55B7E" w:rsidP="00617B40">
      <w:pPr>
        <w:spacing w:after="0" w:line="240" w:lineRule="auto"/>
      </w:pPr>
      <w:r>
        <w:separator/>
      </w:r>
    </w:p>
  </w:footnote>
  <w:footnote w:type="continuationSeparator" w:id="0">
    <w:p w:rsidR="00D55B7E" w:rsidRDefault="00D55B7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4413C11"/>
    <w:multiLevelType w:val="hybridMultilevel"/>
    <w:tmpl w:val="F1CEEF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59BA"/>
    <w:multiLevelType w:val="hybridMultilevel"/>
    <w:tmpl w:val="8CB45104"/>
    <w:lvl w:ilvl="0" w:tplc="7474F3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A0779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0AE1"/>
    <w:rsid w:val="00001BC2"/>
    <w:rsid w:val="00003FC6"/>
    <w:rsid w:val="00004E3F"/>
    <w:rsid w:val="00006287"/>
    <w:rsid w:val="00006500"/>
    <w:rsid w:val="000104A2"/>
    <w:rsid w:val="00011065"/>
    <w:rsid w:val="0001186F"/>
    <w:rsid w:val="00012153"/>
    <w:rsid w:val="00013223"/>
    <w:rsid w:val="00017E3B"/>
    <w:rsid w:val="00020F3F"/>
    <w:rsid w:val="0002113C"/>
    <w:rsid w:val="000259AC"/>
    <w:rsid w:val="00027359"/>
    <w:rsid w:val="00027E72"/>
    <w:rsid w:val="000314F3"/>
    <w:rsid w:val="00033C93"/>
    <w:rsid w:val="000415C2"/>
    <w:rsid w:val="00042E5C"/>
    <w:rsid w:val="00044676"/>
    <w:rsid w:val="0005263D"/>
    <w:rsid w:val="00053A72"/>
    <w:rsid w:val="00053C49"/>
    <w:rsid w:val="000553F6"/>
    <w:rsid w:val="000569D4"/>
    <w:rsid w:val="00057B36"/>
    <w:rsid w:val="000679EB"/>
    <w:rsid w:val="00067FB1"/>
    <w:rsid w:val="00070101"/>
    <w:rsid w:val="00071A82"/>
    <w:rsid w:val="00072199"/>
    <w:rsid w:val="0007535B"/>
    <w:rsid w:val="00081EB7"/>
    <w:rsid w:val="00083A9F"/>
    <w:rsid w:val="00083C38"/>
    <w:rsid w:val="00083CD2"/>
    <w:rsid w:val="00084A3E"/>
    <w:rsid w:val="00086BE9"/>
    <w:rsid w:val="000916A2"/>
    <w:rsid w:val="00091AB0"/>
    <w:rsid w:val="0009485B"/>
    <w:rsid w:val="00094C89"/>
    <w:rsid w:val="00097FE6"/>
    <w:rsid w:val="000A20DE"/>
    <w:rsid w:val="000A29CA"/>
    <w:rsid w:val="000A2B91"/>
    <w:rsid w:val="000A3A02"/>
    <w:rsid w:val="000A496A"/>
    <w:rsid w:val="000A6697"/>
    <w:rsid w:val="000A6849"/>
    <w:rsid w:val="000B0B57"/>
    <w:rsid w:val="000B20C8"/>
    <w:rsid w:val="000B212F"/>
    <w:rsid w:val="000B25DF"/>
    <w:rsid w:val="000B2668"/>
    <w:rsid w:val="000B30E4"/>
    <w:rsid w:val="000B4C48"/>
    <w:rsid w:val="000B5E1A"/>
    <w:rsid w:val="000B6BD3"/>
    <w:rsid w:val="000B7B30"/>
    <w:rsid w:val="000C369F"/>
    <w:rsid w:val="000C54D4"/>
    <w:rsid w:val="000D135C"/>
    <w:rsid w:val="000D2FA2"/>
    <w:rsid w:val="000D438E"/>
    <w:rsid w:val="000E0600"/>
    <w:rsid w:val="000E293A"/>
    <w:rsid w:val="000E2AD9"/>
    <w:rsid w:val="000E34B7"/>
    <w:rsid w:val="000E45EB"/>
    <w:rsid w:val="000E4A51"/>
    <w:rsid w:val="000E4D41"/>
    <w:rsid w:val="000E57B6"/>
    <w:rsid w:val="000E670B"/>
    <w:rsid w:val="000F085B"/>
    <w:rsid w:val="000F242D"/>
    <w:rsid w:val="000F2CA7"/>
    <w:rsid w:val="000F348B"/>
    <w:rsid w:val="000F36B5"/>
    <w:rsid w:val="000F7F5E"/>
    <w:rsid w:val="001000CA"/>
    <w:rsid w:val="00100DE3"/>
    <w:rsid w:val="00101368"/>
    <w:rsid w:val="001024E3"/>
    <w:rsid w:val="00102D64"/>
    <w:rsid w:val="00104F76"/>
    <w:rsid w:val="00107A7F"/>
    <w:rsid w:val="00113D3B"/>
    <w:rsid w:val="001165EF"/>
    <w:rsid w:val="001169EC"/>
    <w:rsid w:val="00117DB0"/>
    <w:rsid w:val="00121164"/>
    <w:rsid w:val="00121F13"/>
    <w:rsid w:val="001252C3"/>
    <w:rsid w:val="00127C3B"/>
    <w:rsid w:val="00130454"/>
    <w:rsid w:val="00133229"/>
    <w:rsid w:val="0013419F"/>
    <w:rsid w:val="001344B9"/>
    <w:rsid w:val="00134887"/>
    <w:rsid w:val="00135272"/>
    <w:rsid w:val="00150967"/>
    <w:rsid w:val="001512DA"/>
    <w:rsid w:val="0015283A"/>
    <w:rsid w:val="00152A1D"/>
    <w:rsid w:val="00157BC9"/>
    <w:rsid w:val="00162342"/>
    <w:rsid w:val="00167129"/>
    <w:rsid w:val="00167936"/>
    <w:rsid w:val="001702F9"/>
    <w:rsid w:val="0017210C"/>
    <w:rsid w:val="00174211"/>
    <w:rsid w:val="00174D38"/>
    <w:rsid w:val="001760D2"/>
    <w:rsid w:val="0017643F"/>
    <w:rsid w:val="00177EC1"/>
    <w:rsid w:val="00182B80"/>
    <w:rsid w:val="001832B1"/>
    <w:rsid w:val="001847D2"/>
    <w:rsid w:val="0018600B"/>
    <w:rsid w:val="0018604D"/>
    <w:rsid w:val="00186A59"/>
    <w:rsid w:val="00190366"/>
    <w:rsid w:val="001905F0"/>
    <w:rsid w:val="001966FD"/>
    <w:rsid w:val="001A05A6"/>
    <w:rsid w:val="001A1A54"/>
    <w:rsid w:val="001A44F9"/>
    <w:rsid w:val="001A74C6"/>
    <w:rsid w:val="001A7996"/>
    <w:rsid w:val="001A7A32"/>
    <w:rsid w:val="001B1459"/>
    <w:rsid w:val="001B1CED"/>
    <w:rsid w:val="001B274D"/>
    <w:rsid w:val="001C1A88"/>
    <w:rsid w:val="001C21E3"/>
    <w:rsid w:val="001C5651"/>
    <w:rsid w:val="001C5C3F"/>
    <w:rsid w:val="001C6C95"/>
    <w:rsid w:val="001D0F34"/>
    <w:rsid w:val="001E12ED"/>
    <w:rsid w:val="001E2624"/>
    <w:rsid w:val="001E2DCA"/>
    <w:rsid w:val="001E3F44"/>
    <w:rsid w:val="001E5CE9"/>
    <w:rsid w:val="001F04DE"/>
    <w:rsid w:val="001F2158"/>
    <w:rsid w:val="00201679"/>
    <w:rsid w:val="00202720"/>
    <w:rsid w:val="00203D2F"/>
    <w:rsid w:val="002054E3"/>
    <w:rsid w:val="002059D0"/>
    <w:rsid w:val="002150E8"/>
    <w:rsid w:val="00215FEE"/>
    <w:rsid w:val="0021693B"/>
    <w:rsid w:val="00217441"/>
    <w:rsid w:val="00225C7D"/>
    <w:rsid w:val="00226CB7"/>
    <w:rsid w:val="00227313"/>
    <w:rsid w:val="0022742C"/>
    <w:rsid w:val="002300FD"/>
    <w:rsid w:val="00232B75"/>
    <w:rsid w:val="00234040"/>
    <w:rsid w:val="00234690"/>
    <w:rsid w:val="00237D94"/>
    <w:rsid w:val="0024373A"/>
    <w:rsid w:val="00244D5D"/>
    <w:rsid w:val="00245381"/>
    <w:rsid w:val="002519DA"/>
    <w:rsid w:val="002529F0"/>
    <w:rsid w:val="00252E02"/>
    <w:rsid w:val="0025321D"/>
    <w:rsid w:val="00261D49"/>
    <w:rsid w:val="00261DD9"/>
    <w:rsid w:val="0026610B"/>
    <w:rsid w:val="00270F4F"/>
    <w:rsid w:val="00272FAA"/>
    <w:rsid w:val="00281F5A"/>
    <w:rsid w:val="002846B5"/>
    <w:rsid w:val="002855B3"/>
    <w:rsid w:val="00286FAF"/>
    <w:rsid w:val="0028781C"/>
    <w:rsid w:val="00287A5C"/>
    <w:rsid w:val="00290A52"/>
    <w:rsid w:val="00294CCE"/>
    <w:rsid w:val="0029694D"/>
    <w:rsid w:val="002979DF"/>
    <w:rsid w:val="00297A80"/>
    <w:rsid w:val="002A1C56"/>
    <w:rsid w:val="002A4AE1"/>
    <w:rsid w:val="002A6C08"/>
    <w:rsid w:val="002A75A0"/>
    <w:rsid w:val="002A7C44"/>
    <w:rsid w:val="002B2634"/>
    <w:rsid w:val="002B2A54"/>
    <w:rsid w:val="002B2AD2"/>
    <w:rsid w:val="002B315B"/>
    <w:rsid w:val="002B43D0"/>
    <w:rsid w:val="002B4BD9"/>
    <w:rsid w:val="002B75F7"/>
    <w:rsid w:val="002C2064"/>
    <w:rsid w:val="002C2994"/>
    <w:rsid w:val="002C496E"/>
    <w:rsid w:val="002C75A7"/>
    <w:rsid w:val="002D0994"/>
    <w:rsid w:val="002D0C1D"/>
    <w:rsid w:val="002D38DE"/>
    <w:rsid w:val="002D55E3"/>
    <w:rsid w:val="002D5B45"/>
    <w:rsid w:val="002D79A3"/>
    <w:rsid w:val="002E0339"/>
    <w:rsid w:val="002E70F9"/>
    <w:rsid w:val="002F0EA1"/>
    <w:rsid w:val="002F3D35"/>
    <w:rsid w:val="002F4FBC"/>
    <w:rsid w:val="002F76B0"/>
    <w:rsid w:val="002F7D61"/>
    <w:rsid w:val="0030121A"/>
    <w:rsid w:val="00301280"/>
    <w:rsid w:val="00302688"/>
    <w:rsid w:val="00305B76"/>
    <w:rsid w:val="00312483"/>
    <w:rsid w:val="003129DC"/>
    <w:rsid w:val="003138E7"/>
    <w:rsid w:val="00315E10"/>
    <w:rsid w:val="00317A1C"/>
    <w:rsid w:val="00321AFC"/>
    <w:rsid w:val="00324E71"/>
    <w:rsid w:val="00331C6D"/>
    <w:rsid w:val="00332710"/>
    <w:rsid w:val="00336C12"/>
    <w:rsid w:val="003374C7"/>
    <w:rsid w:val="00340D27"/>
    <w:rsid w:val="00341B8F"/>
    <w:rsid w:val="00342E90"/>
    <w:rsid w:val="003430A2"/>
    <w:rsid w:val="003431DF"/>
    <w:rsid w:val="00343BF0"/>
    <w:rsid w:val="00343FF5"/>
    <w:rsid w:val="00344AA8"/>
    <w:rsid w:val="0034665D"/>
    <w:rsid w:val="003503E1"/>
    <w:rsid w:val="00352E5D"/>
    <w:rsid w:val="003549B4"/>
    <w:rsid w:val="003552EE"/>
    <w:rsid w:val="0035531A"/>
    <w:rsid w:val="003554A1"/>
    <w:rsid w:val="003623D8"/>
    <w:rsid w:val="003624D8"/>
    <w:rsid w:val="00363FDF"/>
    <w:rsid w:val="003647A9"/>
    <w:rsid w:val="00364F9F"/>
    <w:rsid w:val="003652DE"/>
    <w:rsid w:val="0037175B"/>
    <w:rsid w:val="00372447"/>
    <w:rsid w:val="003774D8"/>
    <w:rsid w:val="0038182C"/>
    <w:rsid w:val="00382A8B"/>
    <w:rsid w:val="0038383D"/>
    <w:rsid w:val="0038451E"/>
    <w:rsid w:val="00384CD2"/>
    <w:rsid w:val="0039143F"/>
    <w:rsid w:val="00393778"/>
    <w:rsid w:val="00393DAD"/>
    <w:rsid w:val="003943C7"/>
    <w:rsid w:val="0039761A"/>
    <w:rsid w:val="00397EFC"/>
    <w:rsid w:val="003A2127"/>
    <w:rsid w:val="003A35B5"/>
    <w:rsid w:val="003A40FB"/>
    <w:rsid w:val="003B3F5E"/>
    <w:rsid w:val="003B6831"/>
    <w:rsid w:val="003B6D55"/>
    <w:rsid w:val="003C1B4F"/>
    <w:rsid w:val="003C695B"/>
    <w:rsid w:val="003D1625"/>
    <w:rsid w:val="003D5749"/>
    <w:rsid w:val="003D635C"/>
    <w:rsid w:val="003D6B57"/>
    <w:rsid w:val="003E0A88"/>
    <w:rsid w:val="003E163D"/>
    <w:rsid w:val="003E3BBD"/>
    <w:rsid w:val="003E611A"/>
    <w:rsid w:val="003E7F9B"/>
    <w:rsid w:val="003F2117"/>
    <w:rsid w:val="003F2416"/>
    <w:rsid w:val="003F24EC"/>
    <w:rsid w:val="003F3603"/>
    <w:rsid w:val="003F3B4A"/>
    <w:rsid w:val="003F4064"/>
    <w:rsid w:val="0040374D"/>
    <w:rsid w:val="00404BE7"/>
    <w:rsid w:val="00404D2C"/>
    <w:rsid w:val="00405A93"/>
    <w:rsid w:val="00406285"/>
    <w:rsid w:val="00412B6E"/>
    <w:rsid w:val="00412FB1"/>
    <w:rsid w:val="004141B2"/>
    <w:rsid w:val="00415399"/>
    <w:rsid w:val="00417101"/>
    <w:rsid w:val="00422070"/>
    <w:rsid w:val="00423EA5"/>
    <w:rsid w:val="004278EE"/>
    <w:rsid w:val="00430977"/>
    <w:rsid w:val="00431272"/>
    <w:rsid w:val="0043231C"/>
    <w:rsid w:val="004333EE"/>
    <w:rsid w:val="004417F6"/>
    <w:rsid w:val="0044500A"/>
    <w:rsid w:val="00452474"/>
    <w:rsid w:val="00455AE2"/>
    <w:rsid w:val="00455CC2"/>
    <w:rsid w:val="00460D77"/>
    <w:rsid w:val="004615E3"/>
    <w:rsid w:val="00461943"/>
    <w:rsid w:val="004626B6"/>
    <w:rsid w:val="00465FC6"/>
    <w:rsid w:val="00473CCD"/>
    <w:rsid w:val="00474071"/>
    <w:rsid w:val="00474572"/>
    <w:rsid w:val="00474AF8"/>
    <w:rsid w:val="00474EBE"/>
    <w:rsid w:val="00475159"/>
    <w:rsid w:val="00480A92"/>
    <w:rsid w:val="00482C88"/>
    <w:rsid w:val="00484544"/>
    <w:rsid w:val="004864AD"/>
    <w:rsid w:val="004948A8"/>
    <w:rsid w:val="004A0AA2"/>
    <w:rsid w:val="004A4F86"/>
    <w:rsid w:val="004B28BF"/>
    <w:rsid w:val="004B405B"/>
    <w:rsid w:val="004B55B4"/>
    <w:rsid w:val="004B6364"/>
    <w:rsid w:val="004B73FF"/>
    <w:rsid w:val="004B7FCE"/>
    <w:rsid w:val="004C069C"/>
    <w:rsid w:val="004C0DB8"/>
    <w:rsid w:val="004C4D79"/>
    <w:rsid w:val="004C6915"/>
    <w:rsid w:val="004C7125"/>
    <w:rsid w:val="004C7854"/>
    <w:rsid w:val="004C7E90"/>
    <w:rsid w:val="004D3590"/>
    <w:rsid w:val="004D3E86"/>
    <w:rsid w:val="004D41E5"/>
    <w:rsid w:val="004E0DAD"/>
    <w:rsid w:val="004E1035"/>
    <w:rsid w:val="004E5D48"/>
    <w:rsid w:val="004F0F35"/>
    <w:rsid w:val="004F2401"/>
    <w:rsid w:val="004F5B3D"/>
    <w:rsid w:val="004F5EBA"/>
    <w:rsid w:val="004F65CB"/>
    <w:rsid w:val="004F72DA"/>
    <w:rsid w:val="004F78B0"/>
    <w:rsid w:val="004F7CDE"/>
    <w:rsid w:val="0050592D"/>
    <w:rsid w:val="00506678"/>
    <w:rsid w:val="0050670F"/>
    <w:rsid w:val="00507CB1"/>
    <w:rsid w:val="005116FB"/>
    <w:rsid w:val="0051218E"/>
    <w:rsid w:val="00514E41"/>
    <w:rsid w:val="00515777"/>
    <w:rsid w:val="0052238A"/>
    <w:rsid w:val="005224A6"/>
    <w:rsid w:val="00523DE8"/>
    <w:rsid w:val="0052400E"/>
    <w:rsid w:val="0052416C"/>
    <w:rsid w:val="00531157"/>
    <w:rsid w:val="00531C1D"/>
    <w:rsid w:val="00532A85"/>
    <w:rsid w:val="00532CA8"/>
    <w:rsid w:val="00537A92"/>
    <w:rsid w:val="00540E4B"/>
    <w:rsid w:val="005439BD"/>
    <w:rsid w:val="00544002"/>
    <w:rsid w:val="0054593F"/>
    <w:rsid w:val="00551403"/>
    <w:rsid w:val="00555447"/>
    <w:rsid w:val="00557556"/>
    <w:rsid w:val="005575BB"/>
    <w:rsid w:val="00557CCC"/>
    <w:rsid w:val="0056393A"/>
    <w:rsid w:val="005650A8"/>
    <w:rsid w:val="0056694C"/>
    <w:rsid w:val="00567E8F"/>
    <w:rsid w:val="00570371"/>
    <w:rsid w:val="00571024"/>
    <w:rsid w:val="00572453"/>
    <w:rsid w:val="00572EC0"/>
    <w:rsid w:val="0057568D"/>
    <w:rsid w:val="00580006"/>
    <w:rsid w:val="00580392"/>
    <w:rsid w:val="00580D4B"/>
    <w:rsid w:val="00586B3F"/>
    <w:rsid w:val="005A3D23"/>
    <w:rsid w:val="005A66B0"/>
    <w:rsid w:val="005A7D01"/>
    <w:rsid w:val="005B03E5"/>
    <w:rsid w:val="005B098E"/>
    <w:rsid w:val="005B2935"/>
    <w:rsid w:val="005B7083"/>
    <w:rsid w:val="005B76D5"/>
    <w:rsid w:val="005C3D2D"/>
    <w:rsid w:val="005C404C"/>
    <w:rsid w:val="005C715A"/>
    <w:rsid w:val="005D037A"/>
    <w:rsid w:val="005D1630"/>
    <w:rsid w:val="005D3450"/>
    <w:rsid w:val="005D3AE3"/>
    <w:rsid w:val="005D404F"/>
    <w:rsid w:val="005D66CC"/>
    <w:rsid w:val="005D718F"/>
    <w:rsid w:val="005D7564"/>
    <w:rsid w:val="005E0123"/>
    <w:rsid w:val="005E1338"/>
    <w:rsid w:val="005E4C90"/>
    <w:rsid w:val="005E5F47"/>
    <w:rsid w:val="005F0864"/>
    <w:rsid w:val="005F28B6"/>
    <w:rsid w:val="005F5B2B"/>
    <w:rsid w:val="005F7323"/>
    <w:rsid w:val="00606419"/>
    <w:rsid w:val="00610889"/>
    <w:rsid w:val="0061263E"/>
    <w:rsid w:val="006130F7"/>
    <w:rsid w:val="00615346"/>
    <w:rsid w:val="00617B40"/>
    <w:rsid w:val="00621388"/>
    <w:rsid w:val="0062166C"/>
    <w:rsid w:val="00622049"/>
    <w:rsid w:val="0062262F"/>
    <w:rsid w:val="006226A8"/>
    <w:rsid w:val="006229A4"/>
    <w:rsid w:val="00622B92"/>
    <w:rsid w:val="00623C81"/>
    <w:rsid w:val="00624276"/>
    <w:rsid w:val="0062603E"/>
    <w:rsid w:val="00626321"/>
    <w:rsid w:val="00626796"/>
    <w:rsid w:val="00630529"/>
    <w:rsid w:val="00630811"/>
    <w:rsid w:val="00632CEE"/>
    <w:rsid w:val="00632D7E"/>
    <w:rsid w:val="00635DEB"/>
    <w:rsid w:val="00636F28"/>
    <w:rsid w:val="00641A6D"/>
    <w:rsid w:val="00642B0F"/>
    <w:rsid w:val="00642C58"/>
    <w:rsid w:val="00645D59"/>
    <w:rsid w:val="006471EA"/>
    <w:rsid w:val="00647530"/>
    <w:rsid w:val="00650157"/>
    <w:rsid w:val="00650DC4"/>
    <w:rsid w:val="00651591"/>
    <w:rsid w:val="00654FB1"/>
    <w:rsid w:val="00655734"/>
    <w:rsid w:val="006615CF"/>
    <w:rsid w:val="00666290"/>
    <w:rsid w:val="0066778E"/>
    <w:rsid w:val="006711EC"/>
    <w:rsid w:val="006722F9"/>
    <w:rsid w:val="00675333"/>
    <w:rsid w:val="006776B7"/>
    <w:rsid w:val="00681141"/>
    <w:rsid w:val="00681D47"/>
    <w:rsid w:val="00682CAC"/>
    <w:rsid w:val="0068338E"/>
    <w:rsid w:val="0069021F"/>
    <w:rsid w:val="006910B0"/>
    <w:rsid w:val="00691473"/>
    <w:rsid w:val="0069322F"/>
    <w:rsid w:val="006969AC"/>
    <w:rsid w:val="00697D69"/>
    <w:rsid w:val="00697ED7"/>
    <w:rsid w:val="006A0FB8"/>
    <w:rsid w:val="006A12A1"/>
    <w:rsid w:val="006A38A0"/>
    <w:rsid w:val="006A5B30"/>
    <w:rsid w:val="006B1282"/>
    <w:rsid w:val="006B5BF9"/>
    <w:rsid w:val="006B7309"/>
    <w:rsid w:val="006C284B"/>
    <w:rsid w:val="006C37AF"/>
    <w:rsid w:val="006C55FC"/>
    <w:rsid w:val="006C6122"/>
    <w:rsid w:val="006C6B80"/>
    <w:rsid w:val="006C6EC8"/>
    <w:rsid w:val="006C77B8"/>
    <w:rsid w:val="006C7D7D"/>
    <w:rsid w:val="006D18AE"/>
    <w:rsid w:val="006D3EDA"/>
    <w:rsid w:val="006D495B"/>
    <w:rsid w:val="006D4ACD"/>
    <w:rsid w:val="006E1B61"/>
    <w:rsid w:val="006E2BE8"/>
    <w:rsid w:val="006E534D"/>
    <w:rsid w:val="006E58F8"/>
    <w:rsid w:val="006F13F3"/>
    <w:rsid w:val="006F2EE1"/>
    <w:rsid w:val="006F3D9B"/>
    <w:rsid w:val="006F6F07"/>
    <w:rsid w:val="006F71F6"/>
    <w:rsid w:val="00700694"/>
    <w:rsid w:val="00704D00"/>
    <w:rsid w:val="00711DC7"/>
    <w:rsid w:val="00712DF5"/>
    <w:rsid w:val="00722550"/>
    <w:rsid w:val="0072357F"/>
    <w:rsid w:val="00731911"/>
    <w:rsid w:val="00731C87"/>
    <w:rsid w:val="0073237B"/>
    <w:rsid w:val="00732C47"/>
    <w:rsid w:val="007343BF"/>
    <w:rsid w:val="00736331"/>
    <w:rsid w:val="0073689E"/>
    <w:rsid w:val="00753998"/>
    <w:rsid w:val="00755B93"/>
    <w:rsid w:val="007561D0"/>
    <w:rsid w:val="00757018"/>
    <w:rsid w:val="00761647"/>
    <w:rsid w:val="00762E87"/>
    <w:rsid w:val="00763F33"/>
    <w:rsid w:val="0076628A"/>
    <w:rsid w:val="00766295"/>
    <w:rsid w:val="00767382"/>
    <w:rsid w:val="00767A5A"/>
    <w:rsid w:val="00767CD3"/>
    <w:rsid w:val="00770771"/>
    <w:rsid w:val="0077481C"/>
    <w:rsid w:val="00774BEA"/>
    <w:rsid w:val="00775434"/>
    <w:rsid w:val="00776F76"/>
    <w:rsid w:val="007772FD"/>
    <w:rsid w:val="007802A3"/>
    <w:rsid w:val="0078288A"/>
    <w:rsid w:val="007829CD"/>
    <w:rsid w:val="007856F6"/>
    <w:rsid w:val="00786964"/>
    <w:rsid w:val="00787C07"/>
    <w:rsid w:val="00795132"/>
    <w:rsid w:val="00795279"/>
    <w:rsid w:val="007960A0"/>
    <w:rsid w:val="007A0722"/>
    <w:rsid w:val="007A0DB1"/>
    <w:rsid w:val="007A1DD5"/>
    <w:rsid w:val="007A24D9"/>
    <w:rsid w:val="007A52E5"/>
    <w:rsid w:val="007A5C58"/>
    <w:rsid w:val="007A6212"/>
    <w:rsid w:val="007A65C8"/>
    <w:rsid w:val="007A7935"/>
    <w:rsid w:val="007B0881"/>
    <w:rsid w:val="007B0D93"/>
    <w:rsid w:val="007B16F6"/>
    <w:rsid w:val="007B1BF8"/>
    <w:rsid w:val="007B5B61"/>
    <w:rsid w:val="007B6709"/>
    <w:rsid w:val="007C040E"/>
    <w:rsid w:val="007C1B86"/>
    <w:rsid w:val="007C4814"/>
    <w:rsid w:val="007C5828"/>
    <w:rsid w:val="007C72EE"/>
    <w:rsid w:val="007D018F"/>
    <w:rsid w:val="007D4403"/>
    <w:rsid w:val="007D51C7"/>
    <w:rsid w:val="007D73B7"/>
    <w:rsid w:val="007D7631"/>
    <w:rsid w:val="007E0795"/>
    <w:rsid w:val="007E23F1"/>
    <w:rsid w:val="007E4D3A"/>
    <w:rsid w:val="007E6341"/>
    <w:rsid w:val="007E6667"/>
    <w:rsid w:val="007F3FEE"/>
    <w:rsid w:val="007F495E"/>
    <w:rsid w:val="00805A4C"/>
    <w:rsid w:val="0081075E"/>
    <w:rsid w:val="00810C25"/>
    <w:rsid w:val="00810D15"/>
    <w:rsid w:val="008176C4"/>
    <w:rsid w:val="00817765"/>
    <w:rsid w:val="00821397"/>
    <w:rsid w:val="00821ECF"/>
    <w:rsid w:val="00822F62"/>
    <w:rsid w:val="00822F9D"/>
    <w:rsid w:val="00825C29"/>
    <w:rsid w:val="00825F3E"/>
    <w:rsid w:val="0082652F"/>
    <w:rsid w:val="00827A88"/>
    <w:rsid w:val="008330A1"/>
    <w:rsid w:val="00836B64"/>
    <w:rsid w:val="0083785F"/>
    <w:rsid w:val="00837B92"/>
    <w:rsid w:val="00842A90"/>
    <w:rsid w:val="00842FF9"/>
    <w:rsid w:val="008459BB"/>
    <w:rsid w:val="00853396"/>
    <w:rsid w:val="00853B67"/>
    <w:rsid w:val="00853D3C"/>
    <w:rsid w:val="008552D7"/>
    <w:rsid w:val="00855DC2"/>
    <w:rsid w:val="00861506"/>
    <w:rsid w:val="00863920"/>
    <w:rsid w:val="0086615C"/>
    <w:rsid w:val="00867225"/>
    <w:rsid w:val="0087129C"/>
    <w:rsid w:val="00872232"/>
    <w:rsid w:val="00873485"/>
    <w:rsid w:val="00874A8E"/>
    <w:rsid w:val="00875732"/>
    <w:rsid w:val="00876A65"/>
    <w:rsid w:val="00876D18"/>
    <w:rsid w:val="00877C41"/>
    <w:rsid w:val="00880A1B"/>
    <w:rsid w:val="00883B10"/>
    <w:rsid w:val="00886731"/>
    <w:rsid w:val="008870D0"/>
    <w:rsid w:val="00887852"/>
    <w:rsid w:val="00887F16"/>
    <w:rsid w:val="008927E0"/>
    <w:rsid w:val="00892BAD"/>
    <w:rsid w:val="008938CE"/>
    <w:rsid w:val="00895BE2"/>
    <w:rsid w:val="00895CAB"/>
    <w:rsid w:val="00897CB6"/>
    <w:rsid w:val="008A12D5"/>
    <w:rsid w:val="008A7E30"/>
    <w:rsid w:val="008B0204"/>
    <w:rsid w:val="008B0AD8"/>
    <w:rsid w:val="008B689D"/>
    <w:rsid w:val="008C2ACB"/>
    <w:rsid w:val="008C3438"/>
    <w:rsid w:val="008C6100"/>
    <w:rsid w:val="008D267B"/>
    <w:rsid w:val="008D29F4"/>
    <w:rsid w:val="008D4FAB"/>
    <w:rsid w:val="008D6252"/>
    <w:rsid w:val="008E17F0"/>
    <w:rsid w:val="008E2B0A"/>
    <w:rsid w:val="008E2D91"/>
    <w:rsid w:val="008E4592"/>
    <w:rsid w:val="008E4601"/>
    <w:rsid w:val="008E485A"/>
    <w:rsid w:val="008E625D"/>
    <w:rsid w:val="008F1E4E"/>
    <w:rsid w:val="008F3ECB"/>
    <w:rsid w:val="008F42C8"/>
    <w:rsid w:val="008F6A44"/>
    <w:rsid w:val="008F7BCD"/>
    <w:rsid w:val="00900608"/>
    <w:rsid w:val="00900793"/>
    <w:rsid w:val="009039DE"/>
    <w:rsid w:val="00903CF1"/>
    <w:rsid w:val="00905F87"/>
    <w:rsid w:val="009131AA"/>
    <w:rsid w:val="00915CE0"/>
    <w:rsid w:val="009170DC"/>
    <w:rsid w:val="00927207"/>
    <w:rsid w:val="00927695"/>
    <w:rsid w:val="00927BE6"/>
    <w:rsid w:val="009324BB"/>
    <w:rsid w:val="00933094"/>
    <w:rsid w:val="00933810"/>
    <w:rsid w:val="00934165"/>
    <w:rsid w:val="0093537F"/>
    <w:rsid w:val="0093635A"/>
    <w:rsid w:val="00936AEA"/>
    <w:rsid w:val="009411F7"/>
    <w:rsid w:val="0094329E"/>
    <w:rsid w:val="00944E03"/>
    <w:rsid w:val="0094516C"/>
    <w:rsid w:val="00954EA8"/>
    <w:rsid w:val="00954FA9"/>
    <w:rsid w:val="00955C94"/>
    <w:rsid w:val="009566C0"/>
    <w:rsid w:val="00962B7D"/>
    <w:rsid w:val="0096338B"/>
    <w:rsid w:val="00964258"/>
    <w:rsid w:val="00964C08"/>
    <w:rsid w:val="00966860"/>
    <w:rsid w:val="00966D75"/>
    <w:rsid w:val="00973B7B"/>
    <w:rsid w:val="0097613A"/>
    <w:rsid w:val="009762D9"/>
    <w:rsid w:val="009765BB"/>
    <w:rsid w:val="00985AD6"/>
    <w:rsid w:val="0098739B"/>
    <w:rsid w:val="009917B5"/>
    <w:rsid w:val="009918F1"/>
    <w:rsid w:val="009937B7"/>
    <w:rsid w:val="00997133"/>
    <w:rsid w:val="009971E9"/>
    <w:rsid w:val="009A0A19"/>
    <w:rsid w:val="009A0B4F"/>
    <w:rsid w:val="009A1DCB"/>
    <w:rsid w:val="009A231B"/>
    <w:rsid w:val="009A4808"/>
    <w:rsid w:val="009B012A"/>
    <w:rsid w:val="009B1D3D"/>
    <w:rsid w:val="009B37A5"/>
    <w:rsid w:val="009B3E5C"/>
    <w:rsid w:val="009B580E"/>
    <w:rsid w:val="009B70B5"/>
    <w:rsid w:val="009C079C"/>
    <w:rsid w:val="009C0855"/>
    <w:rsid w:val="009C1751"/>
    <w:rsid w:val="009C1E2E"/>
    <w:rsid w:val="009C6503"/>
    <w:rsid w:val="009C6599"/>
    <w:rsid w:val="009D1A33"/>
    <w:rsid w:val="009D4131"/>
    <w:rsid w:val="009D60E3"/>
    <w:rsid w:val="009E6126"/>
    <w:rsid w:val="009F4AF0"/>
    <w:rsid w:val="009F62C6"/>
    <w:rsid w:val="009F6C63"/>
    <w:rsid w:val="009F6EC2"/>
    <w:rsid w:val="00A00C10"/>
    <w:rsid w:val="00A0216D"/>
    <w:rsid w:val="00A02ECC"/>
    <w:rsid w:val="00A03EDC"/>
    <w:rsid w:val="00A10676"/>
    <w:rsid w:val="00A1100B"/>
    <w:rsid w:val="00A12A3C"/>
    <w:rsid w:val="00A14960"/>
    <w:rsid w:val="00A14B71"/>
    <w:rsid w:val="00A1658B"/>
    <w:rsid w:val="00A176E4"/>
    <w:rsid w:val="00A17820"/>
    <w:rsid w:val="00A21E64"/>
    <w:rsid w:val="00A24BD1"/>
    <w:rsid w:val="00A31F89"/>
    <w:rsid w:val="00A32791"/>
    <w:rsid w:val="00A33D50"/>
    <w:rsid w:val="00A46D9F"/>
    <w:rsid w:val="00A46E90"/>
    <w:rsid w:val="00A47522"/>
    <w:rsid w:val="00A503DF"/>
    <w:rsid w:val="00A504E3"/>
    <w:rsid w:val="00A523F3"/>
    <w:rsid w:val="00A52C17"/>
    <w:rsid w:val="00A53E16"/>
    <w:rsid w:val="00A546F4"/>
    <w:rsid w:val="00A56B24"/>
    <w:rsid w:val="00A72290"/>
    <w:rsid w:val="00A7251C"/>
    <w:rsid w:val="00A7352A"/>
    <w:rsid w:val="00A73954"/>
    <w:rsid w:val="00A80FF1"/>
    <w:rsid w:val="00A824F4"/>
    <w:rsid w:val="00A8395A"/>
    <w:rsid w:val="00A907A6"/>
    <w:rsid w:val="00A93B01"/>
    <w:rsid w:val="00A9486D"/>
    <w:rsid w:val="00A948B2"/>
    <w:rsid w:val="00A94C95"/>
    <w:rsid w:val="00A96D29"/>
    <w:rsid w:val="00AA013F"/>
    <w:rsid w:val="00AA0A76"/>
    <w:rsid w:val="00AA0D97"/>
    <w:rsid w:val="00AA3597"/>
    <w:rsid w:val="00AA3F9D"/>
    <w:rsid w:val="00AA582D"/>
    <w:rsid w:val="00AB1AEA"/>
    <w:rsid w:val="00AB1B73"/>
    <w:rsid w:val="00AB3A5D"/>
    <w:rsid w:val="00AB5052"/>
    <w:rsid w:val="00AB6327"/>
    <w:rsid w:val="00AB6B92"/>
    <w:rsid w:val="00AB7278"/>
    <w:rsid w:val="00AC0D87"/>
    <w:rsid w:val="00AC16A7"/>
    <w:rsid w:val="00AC194A"/>
    <w:rsid w:val="00AC2624"/>
    <w:rsid w:val="00AC44C6"/>
    <w:rsid w:val="00AC44FF"/>
    <w:rsid w:val="00AC7B52"/>
    <w:rsid w:val="00AD2580"/>
    <w:rsid w:val="00AD697A"/>
    <w:rsid w:val="00AE0BB1"/>
    <w:rsid w:val="00AE10AD"/>
    <w:rsid w:val="00AE1F6A"/>
    <w:rsid w:val="00AE3B3B"/>
    <w:rsid w:val="00AE68E8"/>
    <w:rsid w:val="00AF1991"/>
    <w:rsid w:val="00AF4B30"/>
    <w:rsid w:val="00B0009B"/>
    <w:rsid w:val="00B00ED3"/>
    <w:rsid w:val="00B021C9"/>
    <w:rsid w:val="00B02653"/>
    <w:rsid w:val="00B03C35"/>
    <w:rsid w:val="00B04697"/>
    <w:rsid w:val="00B065A1"/>
    <w:rsid w:val="00B0665F"/>
    <w:rsid w:val="00B121FC"/>
    <w:rsid w:val="00B12BC9"/>
    <w:rsid w:val="00B14FA5"/>
    <w:rsid w:val="00B151A1"/>
    <w:rsid w:val="00B16594"/>
    <w:rsid w:val="00B172E8"/>
    <w:rsid w:val="00B17D8A"/>
    <w:rsid w:val="00B17E67"/>
    <w:rsid w:val="00B2079F"/>
    <w:rsid w:val="00B21B25"/>
    <w:rsid w:val="00B2259C"/>
    <w:rsid w:val="00B22BB8"/>
    <w:rsid w:val="00B230DD"/>
    <w:rsid w:val="00B27573"/>
    <w:rsid w:val="00B322D1"/>
    <w:rsid w:val="00B32E0C"/>
    <w:rsid w:val="00B42195"/>
    <w:rsid w:val="00B42EBA"/>
    <w:rsid w:val="00B446BA"/>
    <w:rsid w:val="00B45166"/>
    <w:rsid w:val="00B45F61"/>
    <w:rsid w:val="00B4616F"/>
    <w:rsid w:val="00B469F6"/>
    <w:rsid w:val="00B474E8"/>
    <w:rsid w:val="00B50917"/>
    <w:rsid w:val="00B51652"/>
    <w:rsid w:val="00B521C7"/>
    <w:rsid w:val="00B53A62"/>
    <w:rsid w:val="00B5708C"/>
    <w:rsid w:val="00B60A23"/>
    <w:rsid w:val="00B626AF"/>
    <w:rsid w:val="00B6399A"/>
    <w:rsid w:val="00B64382"/>
    <w:rsid w:val="00B65297"/>
    <w:rsid w:val="00B65B1A"/>
    <w:rsid w:val="00B6660A"/>
    <w:rsid w:val="00B72714"/>
    <w:rsid w:val="00B75B1E"/>
    <w:rsid w:val="00B76CD1"/>
    <w:rsid w:val="00B76EDA"/>
    <w:rsid w:val="00B772B5"/>
    <w:rsid w:val="00B7751C"/>
    <w:rsid w:val="00B80F66"/>
    <w:rsid w:val="00B81A2D"/>
    <w:rsid w:val="00B827D4"/>
    <w:rsid w:val="00B83B1B"/>
    <w:rsid w:val="00B87CED"/>
    <w:rsid w:val="00B91DDE"/>
    <w:rsid w:val="00B92C09"/>
    <w:rsid w:val="00B93542"/>
    <w:rsid w:val="00B94CA1"/>
    <w:rsid w:val="00B961E8"/>
    <w:rsid w:val="00B972F1"/>
    <w:rsid w:val="00BA08F9"/>
    <w:rsid w:val="00BA0C5B"/>
    <w:rsid w:val="00BA2163"/>
    <w:rsid w:val="00BA42B6"/>
    <w:rsid w:val="00BA42EC"/>
    <w:rsid w:val="00BA4BF2"/>
    <w:rsid w:val="00BA7F33"/>
    <w:rsid w:val="00BB24C9"/>
    <w:rsid w:val="00BB45A7"/>
    <w:rsid w:val="00BB4CB1"/>
    <w:rsid w:val="00BB4F3A"/>
    <w:rsid w:val="00BB518A"/>
    <w:rsid w:val="00BB611F"/>
    <w:rsid w:val="00BB6639"/>
    <w:rsid w:val="00BC002A"/>
    <w:rsid w:val="00BC1BF3"/>
    <w:rsid w:val="00BC4B37"/>
    <w:rsid w:val="00BC6C18"/>
    <w:rsid w:val="00BD2ED8"/>
    <w:rsid w:val="00BD3BD6"/>
    <w:rsid w:val="00BD54B2"/>
    <w:rsid w:val="00BD5E41"/>
    <w:rsid w:val="00BE0DF4"/>
    <w:rsid w:val="00BE1BBD"/>
    <w:rsid w:val="00BE2AF4"/>
    <w:rsid w:val="00BE3406"/>
    <w:rsid w:val="00BF1F09"/>
    <w:rsid w:val="00BF262A"/>
    <w:rsid w:val="00BF2B7F"/>
    <w:rsid w:val="00BF4B45"/>
    <w:rsid w:val="00BF54C5"/>
    <w:rsid w:val="00BF595C"/>
    <w:rsid w:val="00BF7505"/>
    <w:rsid w:val="00C002B4"/>
    <w:rsid w:val="00C00341"/>
    <w:rsid w:val="00C01765"/>
    <w:rsid w:val="00C02BEB"/>
    <w:rsid w:val="00C03B73"/>
    <w:rsid w:val="00C13EF0"/>
    <w:rsid w:val="00C14B8C"/>
    <w:rsid w:val="00C16253"/>
    <w:rsid w:val="00C16833"/>
    <w:rsid w:val="00C16FA0"/>
    <w:rsid w:val="00C173E8"/>
    <w:rsid w:val="00C21D1F"/>
    <w:rsid w:val="00C23292"/>
    <w:rsid w:val="00C239F1"/>
    <w:rsid w:val="00C2443A"/>
    <w:rsid w:val="00C26DF0"/>
    <w:rsid w:val="00C30C0D"/>
    <w:rsid w:val="00C3208A"/>
    <w:rsid w:val="00C326F4"/>
    <w:rsid w:val="00C338D0"/>
    <w:rsid w:val="00C344CA"/>
    <w:rsid w:val="00C34D6E"/>
    <w:rsid w:val="00C3577E"/>
    <w:rsid w:val="00C36F0C"/>
    <w:rsid w:val="00C36F5A"/>
    <w:rsid w:val="00C4059C"/>
    <w:rsid w:val="00C413FC"/>
    <w:rsid w:val="00C421A4"/>
    <w:rsid w:val="00C43243"/>
    <w:rsid w:val="00C467C2"/>
    <w:rsid w:val="00C50941"/>
    <w:rsid w:val="00C50B94"/>
    <w:rsid w:val="00C51F70"/>
    <w:rsid w:val="00C53DC3"/>
    <w:rsid w:val="00C5637C"/>
    <w:rsid w:val="00C6582A"/>
    <w:rsid w:val="00C66531"/>
    <w:rsid w:val="00C70671"/>
    <w:rsid w:val="00C73BFA"/>
    <w:rsid w:val="00C7412C"/>
    <w:rsid w:val="00C74EEE"/>
    <w:rsid w:val="00C75407"/>
    <w:rsid w:val="00C809F2"/>
    <w:rsid w:val="00C82C42"/>
    <w:rsid w:val="00CA1F9E"/>
    <w:rsid w:val="00CA4078"/>
    <w:rsid w:val="00CA67E8"/>
    <w:rsid w:val="00CA7141"/>
    <w:rsid w:val="00CB1160"/>
    <w:rsid w:val="00CB2681"/>
    <w:rsid w:val="00CB543A"/>
    <w:rsid w:val="00CB5956"/>
    <w:rsid w:val="00CB60AB"/>
    <w:rsid w:val="00CB730E"/>
    <w:rsid w:val="00CC0AC5"/>
    <w:rsid w:val="00CC1D9B"/>
    <w:rsid w:val="00CC244A"/>
    <w:rsid w:val="00CC368C"/>
    <w:rsid w:val="00CC52C1"/>
    <w:rsid w:val="00CC7C2A"/>
    <w:rsid w:val="00CD070B"/>
    <w:rsid w:val="00CD1C66"/>
    <w:rsid w:val="00CD39D6"/>
    <w:rsid w:val="00CD61A3"/>
    <w:rsid w:val="00CD7389"/>
    <w:rsid w:val="00CE20C3"/>
    <w:rsid w:val="00CE2D26"/>
    <w:rsid w:val="00CE5CB4"/>
    <w:rsid w:val="00CE60F7"/>
    <w:rsid w:val="00CE6A0E"/>
    <w:rsid w:val="00CF297F"/>
    <w:rsid w:val="00CF3794"/>
    <w:rsid w:val="00CF44D0"/>
    <w:rsid w:val="00CF681A"/>
    <w:rsid w:val="00CF73F0"/>
    <w:rsid w:val="00CF744D"/>
    <w:rsid w:val="00CF7557"/>
    <w:rsid w:val="00D007DF"/>
    <w:rsid w:val="00D00956"/>
    <w:rsid w:val="00D01C65"/>
    <w:rsid w:val="00D03191"/>
    <w:rsid w:val="00D05386"/>
    <w:rsid w:val="00D05B32"/>
    <w:rsid w:val="00D07706"/>
    <w:rsid w:val="00D10A26"/>
    <w:rsid w:val="00D13600"/>
    <w:rsid w:val="00D1527B"/>
    <w:rsid w:val="00D155CC"/>
    <w:rsid w:val="00D1644D"/>
    <w:rsid w:val="00D16EFF"/>
    <w:rsid w:val="00D20684"/>
    <w:rsid w:val="00D20948"/>
    <w:rsid w:val="00D213D8"/>
    <w:rsid w:val="00D22189"/>
    <w:rsid w:val="00D2245C"/>
    <w:rsid w:val="00D23B54"/>
    <w:rsid w:val="00D24E24"/>
    <w:rsid w:val="00D2584D"/>
    <w:rsid w:val="00D26095"/>
    <w:rsid w:val="00D2707D"/>
    <w:rsid w:val="00D27AFB"/>
    <w:rsid w:val="00D33256"/>
    <w:rsid w:val="00D348F2"/>
    <w:rsid w:val="00D3581C"/>
    <w:rsid w:val="00D36DF6"/>
    <w:rsid w:val="00D415BC"/>
    <w:rsid w:val="00D43162"/>
    <w:rsid w:val="00D46BC0"/>
    <w:rsid w:val="00D46DAD"/>
    <w:rsid w:val="00D4701F"/>
    <w:rsid w:val="00D50ECD"/>
    <w:rsid w:val="00D52245"/>
    <w:rsid w:val="00D53054"/>
    <w:rsid w:val="00D545B4"/>
    <w:rsid w:val="00D5470E"/>
    <w:rsid w:val="00D55B7E"/>
    <w:rsid w:val="00D55C4D"/>
    <w:rsid w:val="00D561CE"/>
    <w:rsid w:val="00D60D41"/>
    <w:rsid w:val="00D64FB3"/>
    <w:rsid w:val="00D655BB"/>
    <w:rsid w:val="00D66BAA"/>
    <w:rsid w:val="00D6714F"/>
    <w:rsid w:val="00D70189"/>
    <w:rsid w:val="00D704BD"/>
    <w:rsid w:val="00D70834"/>
    <w:rsid w:val="00D72B61"/>
    <w:rsid w:val="00D72D32"/>
    <w:rsid w:val="00D74539"/>
    <w:rsid w:val="00D7634D"/>
    <w:rsid w:val="00D768D7"/>
    <w:rsid w:val="00D8061E"/>
    <w:rsid w:val="00D82988"/>
    <w:rsid w:val="00D901A7"/>
    <w:rsid w:val="00D91E0F"/>
    <w:rsid w:val="00D924B8"/>
    <w:rsid w:val="00D93179"/>
    <w:rsid w:val="00D93613"/>
    <w:rsid w:val="00D940C9"/>
    <w:rsid w:val="00D974CC"/>
    <w:rsid w:val="00DA4E33"/>
    <w:rsid w:val="00DA5BC2"/>
    <w:rsid w:val="00DA6054"/>
    <w:rsid w:val="00DA7144"/>
    <w:rsid w:val="00DB032D"/>
    <w:rsid w:val="00DB1A3E"/>
    <w:rsid w:val="00DB3144"/>
    <w:rsid w:val="00DC0388"/>
    <w:rsid w:val="00DC0F79"/>
    <w:rsid w:val="00DC6442"/>
    <w:rsid w:val="00DD1435"/>
    <w:rsid w:val="00DD304D"/>
    <w:rsid w:val="00DE0C43"/>
    <w:rsid w:val="00DE128A"/>
    <w:rsid w:val="00DE12FA"/>
    <w:rsid w:val="00DE2672"/>
    <w:rsid w:val="00DE2B24"/>
    <w:rsid w:val="00DE3246"/>
    <w:rsid w:val="00DE6331"/>
    <w:rsid w:val="00DF44B6"/>
    <w:rsid w:val="00DF4AD8"/>
    <w:rsid w:val="00DF7C04"/>
    <w:rsid w:val="00DF7C6D"/>
    <w:rsid w:val="00E020E1"/>
    <w:rsid w:val="00E02423"/>
    <w:rsid w:val="00E024DC"/>
    <w:rsid w:val="00E04742"/>
    <w:rsid w:val="00E05238"/>
    <w:rsid w:val="00E05262"/>
    <w:rsid w:val="00E169EE"/>
    <w:rsid w:val="00E16D88"/>
    <w:rsid w:val="00E1704C"/>
    <w:rsid w:val="00E179BB"/>
    <w:rsid w:val="00E260A3"/>
    <w:rsid w:val="00E26486"/>
    <w:rsid w:val="00E3083C"/>
    <w:rsid w:val="00E316CB"/>
    <w:rsid w:val="00E321A7"/>
    <w:rsid w:val="00E33E60"/>
    <w:rsid w:val="00E35131"/>
    <w:rsid w:val="00E35997"/>
    <w:rsid w:val="00E37D27"/>
    <w:rsid w:val="00E408AF"/>
    <w:rsid w:val="00E42490"/>
    <w:rsid w:val="00E44B55"/>
    <w:rsid w:val="00E50FA7"/>
    <w:rsid w:val="00E511F1"/>
    <w:rsid w:val="00E516F7"/>
    <w:rsid w:val="00E51BCB"/>
    <w:rsid w:val="00E557D0"/>
    <w:rsid w:val="00E56D08"/>
    <w:rsid w:val="00E61215"/>
    <w:rsid w:val="00E61AEB"/>
    <w:rsid w:val="00E62101"/>
    <w:rsid w:val="00E624C3"/>
    <w:rsid w:val="00E62729"/>
    <w:rsid w:val="00E652F5"/>
    <w:rsid w:val="00E653BD"/>
    <w:rsid w:val="00E6797A"/>
    <w:rsid w:val="00E71354"/>
    <w:rsid w:val="00E73E15"/>
    <w:rsid w:val="00E75246"/>
    <w:rsid w:val="00E76083"/>
    <w:rsid w:val="00E76996"/>
    <w:rsid w:val="00E80592"/>
    <w:rsid w:val="00E82E82"/>
    <w:rsid w:val="00E83DF6"/>
    <w:rsid w:val="00E870B0"/>
    <w:rsid w:val="00E91369"/>
    <w:rsid w:val="00E92309"/>
    <w:rsid w:val="00E97247"/>
    <w:rsid w:val="00EA36BD"/>
    <w:rsid w:val="00EA3B31"/>
    <w:rsid w:val="00EA5EC9"/>
    <w:rsid w:val="00EB098F"/>
    <w:rsid w:val="00EB1A2A"/>
    <w:rsid w:val="00EB2E36"/>
    <w:rsid w:val="00EB441C"/>
    <w:rsid w:val="00EB73B4"/>
    <w:rsid w:val="00EC23F8"/>
    <w:rsid w:val="00EC4938"/>
    <w:rsid w:val="00EC6297"/>
    <w:rsid w:val="00EC6794"/>
    <w:rsid w:val="00EC6FC9"/>
    <w:rsid w:val="00ED01A2"/>
    <w:rsid w:val="00ED123C"/>
    <w:rsid w:val="00ED147F"/>
    <w:rsid w:val="00ED1D8E"/>
    <w:rsid w:val="00ED25AF"/>
    <w:rsid w:val="00ED6023"/>
    <w:rsid w:val="00ED65C5"/>
    <w:rsid w:val="00ED7BF2"/>
    <w:rsid w:val="00EE3B30"/>
    <w:rsid w:val="00EE3BE6"/>
    <w:rsid w:val="00EE6966"/>
    <w:rsid w:val="00EF05FE"/>
    <w:rsid w:val="00EF214F"/>
    <w:rsid w:val="00EF63DB"/>
    <w:rsid w:val="00EF77F0"/>
    <w:rsid w:val="00EF7818"/>
    <w:rsid w:val="00F01374"/>
    <w:rsid w:val="00F071B5"/>
    <w:rsid w:val="00F114E8"/>
    <w:rsid w:val="00F1266B"/>
    <w:rsid w:val="00F12F9E"/>
    <w:rsid w:val="00F155DA"/>
    <w:rsid w:val="00F16A53"/>
    <w:rsid w:val="00F16F3B"/>
    <w:rsid w:val="00F262C9"/>
    <w:rsid w:val="00F267A4"/>
    <w:rsid w:val="00F27B64"/>
    <w:rsid w:val="00F3160E"/>
    <w:rsid w:val="00F35F12"/>
    <w:rsid w:val="00F41CF6"/>
    <w:rsid w:val="00F425A8"/>
    <w:rsid w:val="00F42803"/>
    <w:rsid w:val="00F43D28"/>
    <w:rsid w:val="00F449DF"/>
    <w:rsid w:val="00F45BEE"/>
    <w:rsid w:val="00F47368"/>
    <w:rsid w:val="00F5189A"/>
    <w:rsid w:val="00F540C6"/>
    <w:rsid w:val="00F54F00"/>
    <w:rsid w:val="00F55342"/>
    <w:rsid w:val="00F55E37"/>
    <w:rsid w:val="00F60096"/>
    <w:rsid w:val="00F60778"/>
    <w:rsid w:val="00F612DB"/>
    <w:rsid w:val="00F62D52"/>
    <w:rsid w:val="00F64E07"/>
    <w:rsid w:val="00F73A4B"/>
    <w:rsid w:val="00F74650"/>
    <w:rsid w:val="00F765C7"/>
    <w:rsid w:val="00F80830"/>
    <w:rsid w:val="00F80F4C"/>
    <w:rsid w:val="00F81561"/>
    <w:rsid w:val="00F8229E"/>
    <w:rsid w:val="00F82D66"/>
    <w:rsid w:val="00F82F45"/>
    <w:rsid w:val="00F841C5"/>
    <w:rsid w:val="00F85ACF"/>
    <w:rsid w:val="00F9066B"/>
    <w:rsid w:val="00F9135C"/>
    <w:rsid w:val="00F92C18"/>
    <w:rsid w:val="00F94F31"/>
    <w:rsid w:val="00FA2635"/>
    <w:rsid w:val="00FA4CF5"/>
    <w:rsid w:val="00FA6B60"/>
    <w:rsid w:val="00FA7B27"/>
    <w:rsid w:val="00FB007C"/>
    <w:rsid w:val="00FB168A"/>
    <w:rsid w:val="00FB33C5"/>
    <w:rsid w:val="00FB3BBE"/>
    <w:rsid w:val="00FB7756"/>
    <w:rsid w:val="00FC3FBE"/>
    <w:rsid w:val="00FD0BD3"/>
    <w:rsid w:val="00FD0F42"/>
    <w:rsid w:val="00FD182A"/>
    <w:rsid w:val="00FD1A56"/>
    <w:rsid w:val="00FD1E52"/>
    <w:rsid w:val="00FD3F29"/>
    <w:rsid w:val="00FD4478"/>
    <w:rsid w:val="00FD519E"/>
    <w:rsid w:val="00FD51BA"/>
    <w:rsid w:val="00FD58D2"/>
    <w:rsid w:val="00FD6653"/>
    <w:rsid w:val="00FE367D"/>
    <w:rsid w:val="00FE46CE"/>
    <w:rsid w:val="00FE5385"/>
    <w:rsid w:val="00FE5833"/>
    <w:rsid w:val="00FE71F9"/>
    <w:rsid w:val="00FF116C"/>
    <w:rsid w:val="00FF1D54"/>
    <w:rsid w:val="00FF2DD9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3430A2"/>
  </w:style>
  <w:style w:type="table" w:customStyle="1" w:styleId="42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829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82988"/>
    <w:rPr>
      <w:rFonts w:ascii="Times New Roman" w:hAnsi="Times New Roman"/>
      <w:sz w:val="26"/>
    </w:rPr>
  </w:style>
  <w:style w:type="paragraph" w:customStyle="1" w:styleId="Default">
    <w:name w:val="Default"/>
    <w:rsid w:val="000A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72D32"/>
    <w:rPr>
      <w:rFonts w:ascii="Arial" w:eastAsia="Times New Roman" w:hAnsi="Arial" w:cs="Arial"/>
      <w:sz w:val="20"/>
      <w:szCs w:val="20"/>
      <w:lang w:eastAsia="ru-RU"/>
    </w:rPr>
  </w:style>
  <w:style w:type="table" w:customStyle="1" w:styleId="62">
    <w:name w:val="Сетка таблицы6"/>
    <w:basedOn w:val="a1"/>
    <w:next w:val="a5"/>
    <w:uiPriority w:val="59"/>
    <w:rsid w:val="00D2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12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0">
    <w:name w:val="consplustitle"/>
    <w:basedOn w:val="a"/>
    <w:rsid w:val="0061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C2F9-A1F2-4D37-9CAC-A93C1362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2022-11-28T12:49:00Z</dcterms:modified>
</cp:coreProperties>
</file>